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67" w:rsidRPr="00C55C54" w:rsidRDefault="00057967" w:rsidP="007C179C">
      <w:pPr>
        <w:jc w:val="center"/>
        <w:rPr>
          <w:b/>
          <w:sz w:val="28"/>
          <w:szCs w:val="28"/>
        </w:rPr>
      </w:pPr>
      <w:r w:rsidRPr="00C55C54">
        <w:rPr>
          <w:b/>
          <w:sz w:val="28"/>
          <w:szCs w:val="28"/>
        </w:rPr>
        <w:t>Методические рекомендации по преподаванию предметной области</w:t>
      </w:r>
    </w:p>
    <w:p w:rsidR="00057967" w:rsidRPr="00C55C54" w:rsidRDefault="00757CBF" w:rsidP="007C179C">
      <w:pPr>
        <w:jc w:val="center"/>
        <w:rPr>
          <w:b/>
          <w:sz w:val="28"/>
          <w:szCs w:val="28"/>
        </w:rPr>
      </w:pPr>
      <w:r>
        <w:rPr>
          <w:b/>
          <w:sz w:val="28"/>
          <w:szCs w:val="28"/>
        </w:rPr>
        <w:t xml:space="preserve">«Русский язык и литература» </w:t>
      </w:r>
      <w:r w:rsidR="00057967" w:rsidRPr="00C55C54">
        <w:rPr>
          <w:b/>
          <w:sz w:val="28"/>
          <w:szCs w:val="28"/>
        </w:rPr>
        <w:t>в условиях реализации</w:t>
      </w:r>
    </w:p>
    <w:p w:rsidR="00057967" w:rsidRDefault="00057967" w:rsidP="007C179C">
      <w:pPr>
        <w:jc w:val="center"/>
        <w:rPr>
          <w:b/>
          <w:sz w:val="28"/>
          <w:szCs w:val="28"/>
        </w:rPr>
      </w:pPr>
      <w:r w:rsidRPr="00C55C54">
        <w:rPr>
          <w:b/>
          <w:sz w:val="28"/>
          <w:szCs w:val="28"/>
        </w:rPr>
        <w:t>ФГОС среднего общего образования</w:t>
      </w:r>
    </w:p>
    <w:p w:rsidR="00C55C54" w:rsidRPr="00C55C54" w:rsidRDefault="00C55C54" w:rsidP="007C179C">
      <w:pPr>
        <w:autoSpaceDE w:val="0"/>
        <w:autoSpaceDN w:val="0"/>
        <w:adjustRightInd w:val="0"/>
        <w:jc w:val="center"/>
        <w:rPr>
          <w:rFonts w:eastAsia="Calibri"/>
          <w:b/>
          <w:bCs/>
          <w:i/>
          <w:color w:val="000000"/>
          <w:sz w:val="28"/>
          <w:szCs w:val="28"/>
          <w:lang w:eastAsia="en-US"/>
        </w:rPr>
      </w:pPr>
    </w:p>
    <w:p w:rsidR="00C55C54" w:rsidRPr="00C55C54" w:rsidRDefault="00C55C54" w:rsidP="007C179C">
      <w:pPr>
        <w:autoSpaceDE w:val="0"/>
        <w:autoSpaceDN w:val="0"/>
        <w:adjustRightInd w:val="0"/>
        <w:jc w:val="center"/>
        <w:rPr>
          <w:rFonts w:eastAsia="Calibri"/>
          <w:b/>
          <w:bCs/>
          <w:i/>
          <w:color w:val="000000"/>
          <w:sz w:val="28"/>
          <w:szCs w:val="28"/>
          <w:lang w:eastAsia="en-US"/>
        </w:rPr>
      </w:pPr>
      <w:r>
        <w:rPr>
          <w:rFonts w:eastAsia="Calibri"/>
          <w:b/>
          <w:bCs/>
          <w:i/>
          <w:color w:val="000000"/>
          <w:sz w:val="28"/>
          <w:szCs w:val="28"/>
          <w:lang w:eastAsia="en-US"/>
        </w:rPr>
        <w:t>Рылова Анна Сергеевна</w:t>
      </w:r>
      <w:r w:rsidRPr="007C179C">
        <w:rPr>
          <w:rFonts w:eastAsia="Calibri"/>
          <w:bCs/>
          <w:i/>
          <w:color w:val="000000"/>
          <w:sz w:val="28"/>
          <w:szCs w:val="28"/>
          <w:lang w:eastAsia="en-US"/>
        </w:rPr>
        <w:t>,</w:t>
      </w:r>
    </w:p>
    <w:p w:rsidR="00C55C54" w:rsidRDefault="00057F7F" w:rsidP="007C179C">
      <w:pPr>
        <w:autoSpaceDE w:val="0"/>
        <w:autoSpaceDN w:val="0"/>
        <w:adjustRightInd w:val="0"/>
        <w:jc w:val="center"/>
        <w:rPr>
          <w:rFonts w:eastAsia="Calibri"/>
          <w:bCs/>
          <w:i/>
          <w:color w:val="000000"/>
          <w:sz w:val="28"/>
          <w:szCs w:val="28"/>
          <w:lang w:eastAsia="en-US"/>
        </w:rPr>
      </w:pPr>
      <w:r>
        <w:rPr>
          <w:rFonts w:eastAsia="Calibri"/>
          <w:bCs/>
          <w:i/>
          <w:color w:val="000000"/>
          <w:sz w:val="28"/>
          <w:szCs w:val="28"/>
          <w:lang w:eastAsia="en-US"/>
        </w:rPr>
        <w:t xml:space="preserve">кандидат педагогических наук, </w:t>
      </w:r>
      <w:r w:rsidR="00C55C54">
        <w:rPr>
          <w:rFonts w:eastAsia="Calibri"/>
          <w:bCs/>
          <w:i/>
          <w:color w:val="000000"/>
          <w:sz w:val="28"/>
          <w:szCs w:val="28"/>
          <w:lang w:eastAsia="en-US"/>
        </w:rPr>
        <w:t xml:space="preserve">доцент </w:t>
      </w:r>
      <w:r w:rsidR="00C55C54" w:rsidRPr="00C55C54">
        <w:rPr>
          <w:rFonts w:eastAsia="Calibri"/>
          <w:bCs/>
          <w:i/>
          <w:color w:val="000000"/>
          <w:sz w:val="28"/>
          <w:szCs w:val="28"/>
          <w:lang w:eastAsia="en-US"/>
        </w:rPr>
        <w:t>кафедры предметных областей</w:t>
      </w:r>
    </w:p>
    <w:p w:rsidR="00C55C54" w:rsidRPr="00C55C54" w:rsidRDefault="00C55C54" w:rsidP="007C179C">
      <w:pPr>
        <w:autoSpaceDE w:val="0"/>
        <w:autoSpaceDN w:val="0"/>
        <w:adjustRightInd w:val="0"/>
        <w:jc w:val="center"/>
        <w:rPr>
          <w:rFonts w:eastAsia="Calibri"/>
          <w:bCs/>
          <w:i/>
          <w:color w:val="000000"/>
          <w:sz w:val="28"/>
          <w:szCs w:val="28"/>
          <w:lang w:eastAsia="en-US"/>
        </w:rPr>
      </w:pPr>
      <w:r w:rsidRPr="00C55C54">
        <w:rPr>
          <w:rFonts w:eastAsia="Calibri"/>
          <w:bCs/>
          <w:i/>
          <w:color w:val="000000"/>
          <w:sz w:val="28"/>
          <w:szCs w:val="28"/>
          <w:lang w:eastAsia="en-US"/>
        </w:rPr>
        <w:t>КОГОАУ ДПО «</w:t>
      </w:r>
      <w:r w:rsidR="007C179C">
        <w:rPr>
          <w:rFonts w:eastAsia="Calibri"/>
          <w:bCs/>
          <w:i/>
          <w:color w:val="000000"/>
          <w:sz w:val="28"/>
          <w:szCs w:val="28"/>
          <w:lang w:eastAsia="en-US"/>
        </w:rPr>
        <w:t>ИРО</w:t>
      </w:r>
      <w:r w:rsidRPr="00C55C54">
        <w:rPr>
          <w:rFonts w:eastAsia="Calibri"/>
          <w:bCs/>
          <w:i/>
          <w:color w:val="000000"/>
          <w:sz w:val="28"/>
          <w:szCs w:val="28"/>
          <w:lang w:eastAsia="en-US"/>
        </w:rPr>
        <w:t xml:space="preserve"> Кировской области»</w:t>
      </w:r>
    </w:p>
    <w:p w:rsidR="00057F7F" w:rsidRDefault="00057F7F" w:rsidP="007C179C">
      <w:pPr>
        <w:jc w:val="center"/>
        <w:rPr>
          <w:b/>
          <w:bCs/>
          <w:i/>
          <w:sz w:val="28"/>
          <w:szCs w:val="28"/>
        </w:rPr>
      </w:pPr>
      <w:r w:rsidRPr="00057F7F">
        <w:rPr>
          <w:b/>
          <w:bCs/>
          <w:i/>
          <w:sz w:val="28"/>
          <w:szCs w:val="28"/>
        </w:rPr>
        <w:t>Кошурникова Татьяна Владиславовна</w:t>
      </w:r>
      <w:r w:rsidRPr="007C179C">
        <w:rPr>
          <w:bCs/>
          <w:i/>
          <w:sz w:val="28"/>
          <w:szCs w:val="28"/>
        </w:rPr>
        <w:t>,</w:t>
      </w:r>
    </w:p>
    <w:p w:rsidR="00057F7F" w:rsidRDefault="00057F7F" w:rsidP="007C179C">
      <w:pPr>
        <w:autoSpaceDE w:val="0"/>
        <w:autoSpaceDN w:val="0"/>
        <w:adjustRightInd w:val="0"/>
        <w:jc w:val="center"/>
        <w:rPr>
          <w:rFonts w:eastAsia="Calibri"/>
          <w:bCs/>
          <w:i/>
          <w:color w:val="000000"/>
          <w:sz w:val="28"/>
          <w:szCs w:val="28"/>
          <w:lang w:eastAsia="en-US"/>
        </w:rPr>
      </w:pPr>
      <w:r w:rsidRPr="00057F7F">
        <w:rPr>
          <w:bCs/>
          <w:i/>
          <w:sz w:val="28"/>
          <w:szCs w:val="28"/>
        </w:rPr>
        <w:t>кандидат филологических наук,</w:t>
      </w:r>
      <w:r w:rsidRPr="00057F7F">
        <w:rPr>
          <w:rFonts w:eastAsia="Calibri"/>
          <w:bCs/>
          <w:i/>
          <w:color w:val="000000"/>
          <w:sz w:val="28"/>
          <w:szCs w:val="28"/>
          <w:lang w:eastAsia="en-US"/>
        </w:rPr>
        <w:t xml:space="preserve"> </w:t>
      </w:r>
      <w:r>
        <w:rPr>
          <w:rFonts w:eastAsia="Calibri"/>
          <w:bCs/>
          <w:i/>
          <w:color w:val="000000"/>
          <w:sz w:val="28"/>
          <w:szCs w:val="28"/>
          <w:lang w:eastAsia="en-US"/>
        </w:rPr>
        <w:t xml:space="preserve">доцент </w:t>
      </w:r>
      <w:r w:rsidRPr="00C55C54">
        <w:rPr>
          <w:rFonts w:eastAsia="Calibri"/>
          <w:bCs/>
          <w:i/>
          <w:color w:val="000000"/>
          <w:sz w:val="28"/>
          <w:szCs w:val="28"/>
          <w:lang w:eastAsia="en-US"/>
        </w:rPr>
        <w:t>кафедры предметных областей</w:t>
      </w:r>
    </w:p>
    <w:p w:rsidR="00057F7F" w:rsidRPr="00E02B50" w:rsidRDefault="00057F7F" w:rsidP="007C179C">
      <w:pPr>
        <w:autoSpaceDE w:val="0"/>
        <w:autoSpaceDN w:val="0"/>
        <w:adjustRightInd w:val="0"/>
        <w:jc w:val="center"/>
        <w:rPr>
          <w:rFonts w:eastAsia="Calibri"/>
          <w:bCs/>
          <w:i/>
          <w:color w:val="000000"/>
          <w:sz w:val="28"/>
          <w:szCs w:val="28"/>
          <w:lang w:eastAsia="en-US"/>
        </w:rPr>
      </w:pPr>
      <w:r w:rsidRPr="00C55C54">
        <w:rPr>
          <w:rFonts w:eastAsia="Calibri"/>
          <w:bCs/>
          <w:i/>
          <w:color w:val="000000"/>
          <w:sz w:val="28"/>
          <w:szCs w:val="28"/>
          <w:lang w:eastAsia="en-US"/>
        </w:rPr>
        <w:t>КОГОАУ ДПО «</w:t>
      </w:r>
      <w:r w:rsidR="007C179C">
        <w:rPr>
          <w:rFonts w:eastAsia="Calibri"/>
          <w:bCs/>
          <w:i/>
          <w:color w:val="000000"/>
          <w:sz w:val="28"/>
          <w:szCs w:val="28"/>
          <w:lang w:eastAsia="en-US"/>
        </w:rPr>
        <w:t>ИРО</w:t>
      </w:r>
      <w:r w:rsidR="00E02B50">
        <w:rPr>
          <w:rFonts w:eastAsia="Calibri"/>
          <w:bCs/>
          <w:i/>
          <w:color w:val="000000"/>
          <w:sz w:val="28"/>
          <w:szCs w:val="28"/>
          <w:lang w:eastAsia="en-US"/>
        </w:rPr>
        <w:t xml:space="preserve"> Кировской области»</w:t>
      </w:r>
    </w:p>
    <w:p w:rsidR="00555D96" w:rsidRPr="00555D96" w:rsidRDefault="00555D96" w:rsidP="007C179C">
      <w:pPr>
        <w:jc w:val="center"/>
        <w:rPr>
          <w:b/>
          <w:bCs/>
          <w:sz w:val="28"/>
          <w:szCs w:val="28"/>
        </w:rPr>
      </w:pPr>
    </w:p>
    <w:p w:rsidR="00555D96" w:rsidRPr="003802EC" w:rsidRDefault="00555D96" w:rsidP="007C179C">
      <w:pPr>
        <w:pStyle w:val="a4"/>
        <w:numPr>
          <w:ilvl w:val="0"/>
          <w:numId w:val="41"/>
        </w:numPr>
        <w:ind w:left="0" w:firstLine="0"/>
        <w:contextualSpacing w:val="0"/>
        <w:jc w:val="center"/>
        <w:rPr>
          <w:b/>
          <w:bCs/>
          <w:sz w:val="28"/>
          <w:szCs w:val="28"/>
        </w:rPr>
      </w:pPr>
      <w:r w:rsidRPr="003802EC">
        <w:rPr>
          <w:b/>
          <w:bCs/>
          <w:sz w:val="28"/>
          <w:szCs w:val="28"/>
        </w:rPr>
        <w:t>Нормативные документы, регламентирующие деятельность учителя русского языка и литературы в условиях реализации ФГОС СОО</w:t>
      </w:r>
    </w:p>
    <w:p w:rsidR="003802EC" w:rsidRPr="00052A9C" w:rsidRDefault="003802EC" w:rsidP="00931C2F">
      <w:pPr>
        <w:shd w:val="clear" w:color="auto" w:fill="FFFFFF"/>
        <w:ind w:firstLine="709"/>
        <w:jc w:val="both"/>
        <w:rPr>
          <w:b/>
          <w:bCs/>
          <w:sz w:val="28"/>
          <w:szCs w:val="28"/>
        </w:rPr>
      </w:pPr>
      <w:r w:rsidRPr="00052A9C">
        <w:rPr>
          <w:color w:val="000000"/>
          <w:sz w:val="28"/>
          <w:szCs w:val="28"/>
        </w:rPr>
        <w:t>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 следующих нормативно-правовых документов:</w:t>
      </w:r>
    </w:p>
    <w:p w:rsidR="003802EC" w:rsidRPr="00052A9C" w:rsidRDefault="003802EC" w:rsidP="00931C2F">
      <w:pPr>
        <w:shd w:val="clear" w:color="auto" w:fill="FFFFFF"/>
        <w:ind w:firstLine="709"/>
        <w:jc w:val="both"/>
        <w:outlineLvl w:val="1"/>
        <w:rPr>
          <w:bCs/>
          <w:sz w:val="28"/>
          <w:szCs w:val="28"/>
        </w:rPr>
      </w:pPr>
      <w:r w:rsidRPr="00052A9C">
        <w:rPr>
          <w:rFonts w:eastAsia="BatangChe"/>
          <w:sz w:val="28"/>
          <w:szCs w:val="28"/>
        </w:rPr>
        <w:t>-</w:t>
      </w:r>
      <w:r w:rsidR="00931C2F">
        <w:rPr>
          <w:rFonts w:eastAsia="Calibri"/>
          <w:sz w:val="28"/>
          <w:szCs w:val="28"/>
        </w:rPr>
        <w:t> </w:t>
      </w:r>
      <w:r w:rsidRPr="00052A9C">
        <w:rPr>
          <w:rFonts w:eastAsia="Calibri"/>
          <w:bCs/>
          <w:color w:val="000000"/>
          <w:sz w:val="28"/>
          <w:szCs w:val="28"/>
          <w:shd w:val="clear" w:color="auto" w:fill="FFFFFF"/>
        </w:rPr>
        <w:t xml:space="preserve">Приказ Министерства образования </w:t>
      </w:r>
      <w:r w:rsidR="00931C2F">
        <w:rPr>
          <w:rFonts w:eastAsia="Calibri"/>
          <w:bCs/>
          <w:color w:val="000000"/>
          <w:sz w:val="28"/>
          <w:szCs w:val="28"/>
          <w:shd w:val="clear" w:color="auto" w:fill="FFFFFF"/>
        </w:rPr>
        <w:t>и науки Российской Федерации от </w:t>
      </w:r>
      <w:r w:rsidRPr="00052A9C">
        <w:rPr>
          <w:rFonts w:eastAsia="Calibri"/>
          <w:bCs/>
          <w:color w:val="000000"/>
          <w:sz w:val="28"/>
          <w:szCs w:val="28"/>
          <w:shd w:val="clear" w:color="auto" w:fill="FFFFFF"/>
        </w:rPr>
        <w:t>17.05. 2012 г. № 413 «Об утверждении Федерального государственного образовательного стандарта среднего общего образования» (</w:t>
      </w:r>
      <w:r w:rsidRPr="00052A9C">
        <w:rPr>
          <w:color w:val="000000"/>
          <w:sz w:val="28"/>
          <w:szCs w:val="28"/>
          <w:lang w:bidi="ru-RU"/>
        </w:rPr>
        <w:t xml:space="preserve">в ред. Приказов Минобрнауки Российской Федерации </w:t>
      </w:r>
      <w:r w:rsidRPr="00052A9C">
        <w:rPr>
          <w:rFonts w:eastAsia="Calibri"/>
          <w:bCs/>
          <w:color w:val="000000"/>
          <w:sz w:val="28"/>
          <w:szCs w:val="28"/>
          <w:shd w:val="clear" w:color="auto" w:fill="FFFFFF"/>
        </w:rPr>
        <w:t>от 29.12.2014 г. №</w:t>
      </w:r>
      <w:r>
        <w:rPr>
          <w:rFonts w:eastAsia="Calibri"/>
          <w:bCs/>
          <w:color w:val="000000"/>
          <w:sz w:val="28"/>
          <w:szCs w:val="28"/>
          <w:shd w:val="clear" w:color="auto" w:fill="FFFFFF"/>
          <w:lang w:val="en-US"/>
        </w:rPr>
        <w:t xml:space="preserve"> </w:t>
      </w:r>
      <w:r w:rsidRPr="00052A9C">
        <w:rPr>
          <w:rFonts w:eastAsia="Calibri"/>
          <w:bCs/>
          <w:color w:val="000000"/>
          <w:sz w:val="28"/>
          <w:szCs w:val="28"/>
          <w:shd w:val="clear" w:color="auto" w:fill="FFFFFF"/>
        </w:rPr>
        <w:t>1645;</w:t>
      </w:r>
      <w:r w:rsidR="00931C2F">
        <w:rPr>
          <w:bCs/>
          <w:sz w:val="28"/>
          <w:szCs w:val="28"/>
        </w:rPr>
        <w:t xml:space="preserve"> </w:t>
      </w:r>
      <w:r w:rsidRPr="00052A9C">
        <w:rPr>
          <w:bCs/>
          <w:sz w:val="28"/>
          <w:szCs w:val="28"/>
        </w:rPr>
        <w:t>от 31.12.2015 г. №1578; 29.06.2017 г.</w:t>
      </w:r>
      <w:r w:rsidR="00931C2F">
        <w:rPr>
          <w:bCs/>
          <w:sz w:val="28"/>
          <w:szCs w:val="28"/>
        </w:rPr>
        <w:t xml:space="preserve"> </w:t>
      </w:r>
      <w:r w:rsidRPr="00052A9C">
        <w:rPr>
          <w:bCs/>
          <w:sz w:val="28"/>
          <w:szCs w:val="28"/>
        </w:rPr>
        <w:t>№613);</w:t>
      </w:r>
    </w:p>
    <w:p w:rsidR="0041621D" w:rsidRPr="0041621D" w:rsidRDefault="003802EC" w:rsidP="00931C2F">
      <w:pPr>
        <w:pStyle w:val="a4"/>
        <w:ind w:left="0" w:firstLine="709"/>
        <w:contextualSpacing w:val="0"/>
        <w:jc w:val="both"/>
        <w:rPr>
          <w:rFonts w:ascii="Times New Roman CYR" w:hAnsi="Times New Roman CYR" w:cs="Times New Roman CYR"/>
          <w:bCs/>
          <w:sz w:val="28"/>
          <w:szCs w:val="28"/>
        </w:rPr>
      </w:pPr>
      <w:r w:rsidRPr="003802EC">
        <w:rPr>
          <w:rFonts w:ascii="Times New Roman CYR" w:hAnsi="Times New Roman CYR" w:cs="Times New Roman CYR"/>
          <w:bCs/>
          <w:sz w:val="28"/>
          <w:szCs w:val="28"/>
        </w:rPr>
        <w:t xml:space="preserve">- </w:t>
      </w:r>
      <w:r w:rsidR="0043615A">
        <w:rPr>
          <w:rFonts w:ascii="Times New Roman CYR" w:hAnsi="Times New Roman CYR" w:cs="Times New Roman CYR"/>
          <w:bCs/>
          <w:sz w:val="28"/>
          <w:szCs w:val="28"/>
        </w:rPr>
        <w:t xml:space="preserve">Примерная </w:t>
      </w:r>
      <w:r w:rsidR="0041621D">
        <w:rPr>
          <w:rFonts w:ascii="Times New Roman CYR" w:hAnsi="Times New Roman CYR" w:cs="Times New Roman CYR"/>
          <w:bCs/>
          <w:sz w:val="28"/>
          <w:szCs w:val="28"/>
        </w:rPr>
        <w:t xml:space="preserve">основная образовательная программа среднего общего образования. </w:t>
      </w:r>
      <w:r w:rsidR="0041621D" w:rsidRPr="0041621D">
        <w:rPr>
          <w:rFonts w:ascii="Times New Roman CYR" w:hAnsi="Times New Roman CYR" w:cs="Times New Roman CYR"/>
          <w:bCs/>
          <w:sz w:val="28"/>
          <w:szCs w:val="28"/>
        </w:rPr>
        <w:t>Одобрена решением федерального учебно-методического объединения по общему образованию</w:t>
      </w:r>
      <w:r w:rsidR="004F2071" w:rsidRPr="0041621D">
        <w:rPr>
          <w:sz w:val="28"/>
          <w:szCs w:val="28"/>
        </w:rPr>
        <w:t xml:space="preserve"> от 28 </w:t>
      </w:r>
      <w:r w:rsidR="0041621D" w:rsidRPr="0041621D">
        <w:rPr>
          <w:sz w:val="28"/>
          <w:szCs w:val="28"/>
        </w:rPr>
        <w:t>июня 2016 г. № 2/16-з.</w:t>
      </w:r>
    </w:p>
    <w:p w:rsidR="004F2071" w:rsidRPr="003802EC" w:rsidRDefault="003802EC" w:rsidP="00931C2F">
      <w:pPr>
        <w:ind w:firstLine="709"/>
        <w:jc w:val="both"/>
        <w:rPr>
          <w:rFonts w:ascii="Times New Roman CYR" w:hAnsi="Times New Roman CYR" w:cs="Times New Roman CYR"/>
          <w:bCs/>
          <w:sz w:val="28"/>
          <w:szCs w:val="28"/>
        </w:rPr>
      </w:pPr>
      <w:r w:rsidRPr="003802EC">
        <w:rPr>
          <w:rFonts w:ascii="Times New Roman CYR" w:hAnsi="Times New Roman CYR" w:cs="Times New Roman CYR"/>
          <w:bCs/>
          <w:sz w:val="28"/>
          <w:szCs w:val="28"/>
        </w:rPr>
        <w:t xml:space="preserve">- </w:t>
      </w:r>
      <w:r w:rsidR="004F2071" w:rsidRPr="003802EC">
        <w:rPr>
          <w:rFonts w:ascii="Times New Roman CYR" w:hAnsi="Times New Roman CYR" w:cs="Times New Roman CYR"/>
          <w:bCs/>
          <w:sz w:val="28"/>
          <w:szCs w:val="28"/>
        </w:rPr>
        <w:t>Концепция преподавания русского языка и литературы в Российской Федерации. Утверждена распоряжением Правительства Российской Федерации №637-р от 9 апреля 2016 года.</w:t>
      </w:r>
    </w:p>
    <w:p w:rsidR="004F2071" w:rsidRDefault="004F2071" w:rsidP="00555D96">
      <w:pPr>
        <w:pStyle w:val="a4"/>
        <w:rPr>
          <w:b/>
          <w:bCs/>
          <w:sz w:val="28"/>
          <w:szCs w:val="28"/>
        </w:rPr>
      </w:pPr>
    </w:p>
    <w:p w:rsidR="00931C2F" w:rsidRDefault="00555D96" w:rsidP="00931C2F">
      <w:pPr>
        <w:pStyle w:val="a4"/>
        <w:numPr>
          <w:ilvl w:val="0"/>
          <w:numId w:val="41"/>
        </w:numPr>
        <w:ind w:left="0" w:firstLine="0"/>
        <w:jc w:val="center"/>
        <w:rPr>
          <w:b/>
          <w:bCs/>
          <w:sz w:val="28"/>
          <w:szCs w:val="28"/>
        </w:rPr>
      </w:pPr>
      <w:r w:rsidRPr="003802EC">
        <w:rPr>
          <w:b/>
          <w:bCs/>
          <w:sz w:val="28"/>
          <w:szCs w:val="28"/>
        </w:rPr>
        <w:t xml:space="preserve">Особенности преподавания предметной области «Русский язык </w:t>
      </w:r>
    </w:p>
    <w:p w:rsidR="00622F92" w:rsidRPr="00931C2F" w:rsidRDefault="00555D96" w:rsidP="00931C2F">
      <w:pPr>
        <w:jc w:val="center"/>
        <w:rPr>
          <w:b/>
          <w:bCs/>
          <w:sz w:val="28"/>
          <w:szCs w:val="28"/>
        </w:rPr>
      </w:pPr>
      <w:r w:rsidRPr="00931C2F">
        <w:rPr>
          <w:b/>
          <w:bCs/>
          <w:sz w:val="28"/>
          <w:szCs w:val="28"/>
        </w:rPr>
        <w:t xml:space="preserve">и литература» </w:t>
      </w:r>
      <w:r w:rsidR="003347ED" w:rsidRPr="00931C2F">
        <w:rPr>
          <w:b/>
          <w:bCs/>
          <w:sz w:val="28"/>
          <w:szCs w:val="28"/>
        </w:rPr>
        <w:t xml:space="preserve">в </w:t>
      </w:r>
      <w:r w:rsidR="00057F7F" w:rsidRPr="00931C2F">
        <w:rPr>
          <w:b/>
          <w:bCs/>
          <w:sz w:val="28"/>
          <w:szCs w:val="28"/>
        </w:rPr>
        <w:t xml:space="preserve">10-11 </w:t>
      </w:r>
      <w:r w:rsidR="003347ED" w:rsidRPr="00931C2F">
        <w:rPr>
          <w:b/>
          <w:bCs/>
          <w:sz w:val="28"/>
          <w:szCs w:val="28"/>
        </w:rPr>
        <w:t>классах согласно ФГОС СОО</w:t>
      </w:r>
    </w:p>
    <w:p w:rsidR="00C0277F" w:rsidRDefault="00CE0437" w:rsidP="00931C2F">
      <w:pPr>
        <w:pStyle w:val="s1"/>
        <w:spacing w:before="0" w:beforeAutospacing="0" w:after="0" w:afterAutospacing="0"/>
        <w:ind w:firstLine="709"/>
        <w:jc w:val="both"/>
        <w:rPr>
          <w:bCs/>
          <w:color w:val="000000"/>
          <w:sz w:val="28"/>
          <w:szCs w:val="28"/>
        </w:rPr>
      </w:pPr>
      <w:r w:rsidRPr="00CE0437">
        <w:rPr>
          <w:color w:val="000000"/>
          <w:spacing w:val="-5"/>
          <w:sz w:val="28"/>
          <w:szCs w:val="28"/>
        </w:rPr>
        <w:t xml:space="preserve">ФГОС СОО включает в себя требования к результатам освоения </w:t>
      </w:r>
      <w:r w:rsidRPr="00CE0437">
        <w:rPr>
          <w:bCs/>
          <w:color w:val="000000"/>
          <w:sz w:val="28"/>
          <w:szCs w:val="28"/>
        </w:rPr>
        <w:t>к осн</w:t>
      </w:r>
      <w:r>
        <w:rPr>
          <w:bCs/>
          <w:color w:val="000000"/>
          <w:sz w:val="28"/>
          <w:szCs w:val="28"/>
        </w:rPr>
        <w:t xml:space="preserve">овной образовательной программы, требования </w:t>
      </w:r>
      <w:r w:rsidRPr="00CE0437">
        <w:rPr>
          <w:bCs/>
          <w:color w:val="000000"/>
          <w:sz w:val="28"/>
          <w:szCs w:val="28"/>
        </w:rPr>
        <w:t>к структуре осно</w:t>
      </w:r>
      <w:r w:rsidR="00C0277F">
        <w:rPr>
          <w:bCs/>
          <w:color w:val="000000"/>
          <w:sz w:val="28"/>
          <w:szCs w:val="28"/>
        </w:rPr>
        <w:t>вной образовательной программы (</w:t>
      </w:r>
      <w:r w:rsidRPr="00CE0437">
        <w:rPr>
          <w:bCs/>
          <w:color w:val="000000"/>
          <w:sz w:val="28"/>
          <w:szCs w:val="28"/>
        </w:rPr>
        <w:t>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w:t>
      </w:r>
      <w:r>
        <w:rPr>
          <w:bCs/>
          <w:color w:val="000000"/>
          <w:sz w:val="28"/>
          <w:szCs w:val="28"/>
        </w:rPr>
        <w:t>иками образовательных отношений</w:t>
      </w:r>
      <w:r w:rsidR="00C0277F">
        <w:rPr>
          <w:bCs/>
          <w:color w:val="000000"/>
          <w:sz w:val="28"/>
          <w:szCs w:val="28"/>
        </w:rPr>
        <w:t>)</w:t>
      </w:r>
      <w:r>
        <w:rPr>
          <w:bCs/>
          <w:color w:val="000000"/>
          <w:sz w:val="28"/>
          <w:szCs w:val="28"/>
        </w:rPr>
        <w:t xml:space="preserve">, требования </w:t>
      </w:r>
      <w:r w:rsidRPr="00CE0437">
        <w:rPr>
          <w:bCs/>
          <w:color w:val="000000"/>
          <w:sz w:val="28"/>
          <w:szCs w:val="28"/>
        </w:rPr>
        <w:t>к условиям реализации основной образовательной программы, в том числе кадровым, финансовым, материально-техническим и иным условиям.</w:t>
      </w:r>
      <w:r w:rsidR="00C0277F">
        <w:rPr>
          <w:bCs/>
          <w:color w:val="000000"/>
          <w:sz w:val="28"/>
          <w:szCs w:val="28"/>
        </w:rPr>
        <w:t xml:space="preserve"> </w:t>
      </w:r>
      <w:r w:rsidR="00C0277F" w:rsidRPr="00CE0437">
        <w:rPr>
          <w:bCs/>
          <w:color w:val="000000"/>
          <w:sz w:val="28"/>
          <w:szCs w:val="28"/>
        </w:rPr>
        <w:t>Стандарт</w:t>
      </w:r>
      <w:r w:rsidR="00C0277F">
        <w:rPr>
          <w:bCs/>
          <w:color w:val="000000"/>
          <w:sz w:val="28"/>
          <w:szCs w:val="28"/>
        </w:rPr>
        <w:t xml:space="preserve"> выступает основой для </w:t>
      </w:r>
      <w:r w:rsidR="00C0277F" w:rsidRPr="00CE0437">
        <w:rPr>
          <w:bCs/>
          <w:color w:val="000000"/>
          <w:sz w:val="28"/>
          <w:szCs w:val="28"/>
        </w:rPr>
        <w:t>разработки </w:t>
      </w:r>
      <w:hyperlink r:id="rId8" w:history="1">
        <w:r w:rsidR="00C0277F" w:rsidRPr="00C0277F">
          <w:rPr>
            <w:rStyle w:val="a6"/>
            <w:bCs/>
            <w:color w:val="auto"/>
            <w:sz w:val="28"/>
            <w:szCs w:val="28"/>
            <w:u w:val="none"/>
          </w:rPr>
          <w:t>примерных основных образовательных программ</w:t>
        </w:r>
      </w:hyperlink>
      <w:r w:rsidR="00C0277F">
        <w:rPr>
          <w:bCs/>
          <w:color w:val="000000"/>
          <w:sz w:val="28"/>
          <w:szCs w:val="28"/>
        </w:rPr>
        <w:t xml:space="preserve"> среднего общего образования, </w:t>
      </w:r>
      <w:r w:rsidR="00C0277F" w:rsidRPr="00CE0437">
        <w:rPr>
          <w:bCs/>
          <w:color w:val="000000"/>
          <w:sz w:val="28"/>
          <w:szCs w:val="28"/>
        </w:rPr>
        <w:t>разработки программ учебных предметов, курсов, учебной литературы, контрольно-измерительных материалов;</w:t>
      </w:r>
      <w:r w:rsidR="00C0277F">
        <w:rPr>
          <w:bCs/>
          <w:color w:val="000000"/>
          <w:sz w:val="28"/>
          <w:szCs w:val="28"/>
        </w:rPr>
        <w:t xml:space="preserve"> </w:t>
      </w:r>
      <w:r w:rsidR="00C0277F" w:rsidRPr="00CE0437">
        <w:rPr>
          <w:bCs/>
          <w:color w:val="000000"/>
          <w:sz w:val="28"/>
          <w:szCs w:val="28"/>
        </w:rPr>
        <w:t>организации образовательной деятельности в организациях, осуществляющи</w:t>
      </w:r>
      <w:r w:rsidR="00C0277F">
        <w:rPr>
          <w:bCs/>
          <w:color w:val="000000"/>
          <w:sz w:val="28"/>
          <w:szCs w:val="28"/>
        </w:rPr>
        <w:t>х образовательную деятельность и пр.</w:t>
      </w:r>
    </w:p>
    <w:p w:rsidR="00C0277F" w:rsidRDefault="00CE0437" w:rsidP="00931C2F">
      <w:pPr>
        <w:pStyle w:val="s1"/>
        <w:spacing w:before="0" w:beforeAutospacing="0" w:after="0" w:afterAutospacing="0"/>
        <w:ind w:firstLine="709"/>
        <w:jc w:val="both"/>
        <w:rPr>
          <w:bCs/>
          <w:color w:val="000000"/>
          <w:sz w:val="28"/>
          <w:szCs w:val="28"/>
        </w:rPr>
      </w:pPr>
      <w:r w:rsidRPr="00CE0437">
        <w:rPr>
          <w:color w:val="000000"/>
          <w:spacing w:val="-5"/>
          <w:sz w:val="28"/>
          <w:szCs w:val="28"/>
        </w:rPr>
        <w:t xml:space="preserve">Методологической </w:t>
      </w:r>
      <w:r w:rsidRPr="00CE0437">
        <w:rPr>
          <w:bCs/>
          <w:color w:val="000000"/>
          <w:sz w:val="28"/>
          <w:szCs w:val="28"/>
        </w:rPr>
        <w:t xml:space="preserve">основой </w:t>
      </w:r>
      <w:r w:rsidR="00C0277F">
        <w:rPr>
          <w:bCs/>
          <w:color w:val="000000"/>
          <w:sz w:val="28"/>
          <w:szCs w:val="28"/>
        </w:rPr>
        <w:t xml:space="preserve">ФГОС СОО </w:t>
      </w:r>
      <w:r w:rsidRPr="00CE0437">
        <w:rPr>
          <w:bCs/>
          <w:color w:val="000000"/>
          <w:sz w:val="28"/>
          <w:szCs w:val="28"/>
        </w:rPr>
        <w:t xml:space="preserve">является </w:t>
      </w:r>
      <w:r w:rsidRPr="00C0277F">
        <w:rPr>
          <w:bCs/>
          <w:i/>
          <w:color w:val="000000"/>
          <w:sz w:val="28"/>
          <w:szCs w:val="28"/>
        </w:rPr>
        <w:t>системно-деятельностн</w:t>
      </w:r>
      <w:r w:rsidR="00C0277F" w:rsidRPr="00C0277F">
        <w:rPr>
          <w:bCs/>
          <w:i/>
          <w:color w:val="000000"/>
          <w:sz w:val="28"/>
          <w:szCs w:val="28"/>
        </w:rPr>
        <w:t xml:space="preserve">ый подход, </w:t>
      </w:r>
      <w:r w:rsidR="00C0277F">
        <w:rPr>
          <w:bCs/>
          <w:color w:val="000000"/>
          <w:sz w:val="28"/>
          <w:szCs w:val="28"/>
        </w:rPr>
        <w:t xml:space="preserve">который обеспечивает </w:t>
      </w:r>
      <w:r w:rsidRPr="00CE0437">
        <w:rPr>
          <w:bCs/>
          <w:color w:val="000000"/>
          <w:sz w:val="28"/>
          <w:szCs w:val="28"/>
        </w:rPr>
        <w:t>формирование готовности обучающихся к саморазвитию и непрерывному образованию;</w:t>
      </w:r>
      <w:r w:rsidR="00C0277F">
        <w:rPr>
          <w:bCs/>
          <w:color w:val="000000"/>
          <w:sz w:val="28"/>
          <w:szCs w:val="28"/>
        </w:rPr>
        <w:t xml:space="preserve"> </w:t>
      </w:r>
      <w:r w:rsidRPr="00CE0437">
        <w:rPr>
          <w:bCs/>
          <w:color w:val="000000"/>
          <w:sz w:val="28"/>
          <w:szCs w:val="28"/>
        </w:rPr>
        <w:t xml:space="preserve">проектирование и конструирование </w:t>
      </w:r>
      <w:r w:rsidRPr="00CE0437">
        <w:rPr>
          <w:bCs/>
          <w:color w:val="000000"/>
          <w:sz w:val="28"/>
          <w:szCs w:val="28"/>
        </w:rPr>
        <w:lastRenderedPageBreak/>
        <w:t>развивающей образовательной среды организации, осуществляющей образовательную деятельность;</w:t>
      </w:r>
      <w:r w:rsidR="00C0277F">
        <w:rPr>
          <w:bCs/>
          <w:color w:val="000000"/>
          <w:sz w:val="28"/>
          <w:szCs w:val="28"/>
        </w:rPr>
        <w:t xml:space="preserve"> </w:t>
      </w:r>
      <w:r w:rsidRPr="00CE0437">
        <w:rPr>
          <w:bCs/>
          <w:color w:val="000000"/>
          <w:sz w:val="28"/>
          <w:szCs w:val="28"/>
        </w:rPr>
        <w:t>активную учебно-познавательную деятельность обучающихся;</w:t>
      </w:r>
      <w:r w:rsidR="00C0277F">
        <w:rPr>
          <w:bCs/>
          <w:color w:val="000000"/>
          <w:sz w:val="28"/>
          <w:szCs w:val="28"/>
        </w:rPr>
        <w:t xml:space="preserve"> </w:t>
      </w:r>
      <w:r w:rsidRPr="00CE0437">
        <w:rPr>
          <w:bCs/>
          <w:color w:val="000000"/>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0277F" w:rsidRDefault="00CE0437" w:rsidP="00931C2F">
      <w:pPr>
        <w:pStyle w:val="s1"/>
        <w:spacing w:before="0" w:beforeAutospacing="0" w:after="0" w:afterAutospacing="0"/>
        <w:ind w:firstLine="709"/>
        <w:jc w:val="both"/>
        <w:rPr>
          <w:bCs/>
          <w:color w:val="000000"/>
          <w:sz w:val="28"/>
          <w:szCs w:val="28"/>
        </w:rPr>
      </w:pPr>
      <w:r w:rsidRPr="00C0277F">
        <w:rPr>
          <w:bCs/>
          <w:color w:val="000000"/>
          <w:sz w:val="28"/>
          <w:szCs w:val="28"/>
        </w:rPr>
        <w:t>Стандарт устанавливает требования к</w:t>
      </w:r>
      <w:r w:rsidR="00931C2F">
        <w:rPr>
          <w:bCs/>
          <w:color w:val="000000"/>
          <w:sz w:val="28"/>
          <w:szCs w:val="28"/>
        </w:rPr>
        <w:t xml:space="preserve"> личностным, метапредметным и </w:t>
      </w:r>
      <w:r w:rsidR="003802EC">
        <w:rPr>
          <w:bCs/>
          <w:color w:val="000000"/>
          <w:sz w:val="28"/>
          <w:szCs w:val="28"/>
        </w:rPr>
        <w:t>предметным</w:t>
      </w:r>
      <w:r w:rsidRPr="00C0277F">
        <w:rPr>
          <w:bCs/>
          <w:color w:val="000000"/>
          <w:sz w:val="28"/>
          <w:szCs w:val="28"/>
        </w:rPr>
        <w:t xml:space="preserve"> результатам освоения обучающимися осн</w:t>
      </w:r>
      <w:r w:rsidR="003802EC">
        <w:rPr>
          <w:bCs/>
          <w:color w:val="000000"/>
          <w:sz w:val="28"/>
          <w:szCs w:val="28"/>
        </w:rPr>
        <w:t>овной образовательной программы.</w:t>
      </w:r>
    </w:p>
    <w:p w:rsidR="003347ED" w:rsidRDefault="00622F92" w:rsidP="00931C2F">
      <w:pPr>
        <w:shd w:val="clear" w:color="auto" w:fill="FFFFFF"/>
        <w:ind w:firstLine="709"/>
        <w:jc w:val="both"/>
        <w:rPr>
          <w:sz w:val="28"/>
          <w:szCs w:val="28"/>
        </w:rPr>
      </w:pPr>
      <w:r>
        <w:rPr>
          <w:color w:val="000000"/>
          <w:spacing w:val="-5"/>
          <w:sz w:val="28"/>
          <w:szCs w:val="28"/>
        </w:rPr>
        <w:t>Одним из важнейших требований обучения русскому языку в современной школе является непрерывное языковое образование с 1 по 11 класс – это настоятельная потребность и ответ на запрос современного общества, которое ждет выпускника, владеющего функциональной грамотностью. Именно старшие подростки проявляют интерес к выбору профессии, строят планы на будущее.</w:t>
      </w:r>
      <w:r w:rsidR="00555D96">
        <w:rPr>
          <w:color w:val="000000"/>
          <w:spacing w:val="-5"/>
          <w:sz w:val="28"/>
          <w:szCs w:val="28"/>
        </w:rPr>
        <w:t xml:space="preserve"> </w:t>
      </w:r>
      <w:r w:rsidR="003347ED">
        <w:rPr>
          <w:sz w:val="28"/>
          <w:szCs w:val="28"/>
        </w:rPr>
        <w:t>Задачами</w:t>
      </w:r>
      <w:r w:rsidR="00C0277F">
        <w:rPr>
          <w:sz w:val="28"/>
          <w:szCs w:val="28"/>
        </w:rPr>
        <w:t xml:space="preserve"> обучения как перспективами</w:t>
      </w:r>
      <w:r w:rsidR="00555D96" w:rsidRPr="003947CA">
        <w:rPr>
          <w:sz w:val="28"/>
          <w:szCs w:val="28"/>
        </w:rPr>
        <w:t xml:space="preserve"> успешности выпускника в разных областях его жизни</w:t>
      </w:r>
      <w:r w:rsidR="00C0277F">
        <w:rPr>
          <w:sz w:val="28"/>
          <w:szCs w:val="28"/>
        </w:rPr>
        <w:t xml:space="preserve"> выступают: </w:t>
      </w:r>
      <w:r w:rsidR="00C0277F" w:rsidRPr="003947CA">
        <w:rPr>
          <w:sz w:val="28"/>
          <w:szCs w:val="28"/>
        </w:rPr>
        <w:t>совершенствование способности учащи</w:t>
      </w:r>
      <w:r w:rsidR="00931C2F">
        <w:rPr>
          <w:sz w:val="28"/>
          <w:szCs w:val="28"/>
        </w:rPr>
        <w:t>хся к речевому взаимодействию и </w:t>
      </w:r>
      <w:r w:rsidR="00C0277F" w:rsidRPr="003947CA">
        <w:rPr>
          <w:sz w:val="28"/>
          <w:szCs w:val="28"/>
        </w:rPr>
        <w:t>социальной адаптации</w:t>
      </w:r>
      <w:r w:rsidR="00C0277F">
        <w:rPr>
          <w:sz w:val="28"/>
          <w:szCs w:val="28"/>
        </w:rPr>
        <w:t xml:space="preserve">; </w:t>
      </w:r>
      <w:r w:rsidR="00C0277F" w:rsidRPr="003947CA">
        <w:rPr>
          <w:sz w:val="28"/>
          <w:szCs w:val="28"/>
        </w:rPr>
        <w:t>овладение нормами речевого поведения в различных сферах общения</w:t>
      </w:r>
      <w:r w:rsidR="00C0277F">
        <w:rPr>
          <w:sz w:val="28"/>
          <w:szCs w:val="28"/>
        </w:rPr>
        <w:t xml:space="preserve">; </w:t>
      </w:r>
      <w:r w:rsidR="00C0277F" w:rsidRPr="003947CA">
        <w:rPr>
          <w:sz w:val="28"/>
          <w:szCs w:val="28"/>
        </w:rPr>
        <w:t>формирование важнейших общеучебных умений ка</w:t>
      </w:r>
      <w:r w:rsidR="00C0277F">
        <w:rPr>
          <w:sz w:val="28"/>
          <w:szCs w:val="28"/>
        </w:rPr>
        <w:t xml:space="preserve">к речемыслительных способностей; </w:t>
      </w:r>
      <w:r w:rsidR="00C0277F" w:rsidRPr="003947CA">
        <w:rPr>
          <w:sz w:val="28"/>
          <w:szCs w:val="28"/>
        </w:rPr>
        <w:t>развитие умений моделировать свое речевое поведение в соответствии с условиями и задачами общения</w:t>
      </w:r>
      <w:r w:rsidR="00C0277F">
        <w:rPr>
          <w:sz w:val="28"/>
          <w:szCs w:val="28"/>
        </w:rPr>
        <w:t>.</w:t>
      </w:r>
    </w:p>
    <w:p w:rsidR="003347ED" w:rsidRDefault="00C0277F" w:rsidP="00931C2F">
      <w:pPr>
        <w:shd w:val="clear" w:color="auto" w:fill="FFFFFF"/>
        <w:ind w:firstLine="709"/>
        <w:jc w:val="both"/>
        <w:rPr>
          <w:bCs/>
          <w:color w:val="000000"/>
          <w:sz w:val="28"/>
          <w:szCs w:val="28"/>
        </w:rPr>
      </w:pPr>
      <w:r w:rsidRPr="003347ED">
        <w:rPr>
          <w:bCs/>
          <w:color w:val="000000"/>
          <w:sz w:val="28"/>
          <w:szCs w:val="28"/>
        </w:rPr>
        <w:t xml:space="preserve">Личностные и метапредметные результаты подлежат в стандарте систематизации с учетом освоения основной или адаптированной основной образовательной программы. </w:t>
      </w:r>
      <w:r w:rsidR="003347ED" w:rsidRPr="003347ED">
        <w:rPr>
          <w:bCs/>
          <w:color w:val="000000"/>
          <w:sz w:val="28"/>
          <w:szCs w:val="28"/>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3347ED" w:rsidRPr="003347ED" w:rsidRDefault="003347ED" w:rsidP="00931C2F">
      <w:pPr>
        <w:shd w:val="clear" w:color="auto" w:fill="FFFFFF"/>
        <w:ind w:firstLine="709"/>
        <w:jc w:val="both"/>
        <w:rPr>
          <w:color w:val="000000"/>
          <w:spacing w:val="-5"/>
          <w:sz w:val="28"/>
          <w:szCs w:val="28"/>
        </w:rPr>
      </w:pPr>
      <w:r w:rsidRPr="003347ED">
        <w:rPr>
          <w:bCs/>
          <w:i/>
          <w:color w:val="000000"/>
          <w:sz w:val="28"/>
          <w:szCs w:val="28"/>
        </w:rPr>
        <w:t>Целями изучения</w:t>
      </w:r>
      <w:r w:rsidRPr="003347ED">
        <w:rPr>
          <w:bCs/>
          <w:color w:val="000000"/>
          <w:sz w:val="28"/>
          <w:szCs w:val="28"/>
        </w:rPr>
        <w:t xml:space="preserve"> предметной област</w:t>
      </w:r>
      <w:r>
        <w:rPr>
          <w:bCs/>
          <w:color w:val="000000"/>
          <w:sz w:val="28"/>
          <w:szCs w:val="28"/>
        </w:rPr>
        <w:t xml:space="preserve">и "Русский язык и литература" выступают освоение </w:t>
      </w:r>
      <w:r w:rsidRPr="003347ED">
        <w:rPr>
          <w:bCs/>
          <w:color w:val="000000"/>
          <w:sz w:val="28"/>
          <w:szCs w:val="28"/>
        </w:rPr>
        <w:t>языка как знаковой системы, лежащей в основе чел</w:t>
      </w:r>
      <w:r>
        <w:rPr>
          <w:bCs/>
          <w:color w:val="000000"/>
          <w:sz w:val="28"/>
          <w:szCs w:val="28"/>
        </w:rPr>
        <w:t>овеческого общения, формирование</w:t>
      </w:r>
      <w:r w:rsidRPr="003347ED">
        <w:rPr>
          <w:bCs/>
          <w:color w:val="000000"/>
          <w:sz w:val="28"/>
          <w:szCs w:val="28"/>
        </w:rPr>
        <w:t xml:space="preserve">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w:t>
      </w:r>
      <w:r>
        <w:rPr>
          <w:bCs/>
          <w:color w:val="000000"/>
          <w:sz w:val="28"/>
          <w:szCs w:val="28"/>
        </w:rPr>
        <w:t xml:space="preserve">рнативных средств коммуникации. Все это </w:t>
      </w:r>
      <w:r w:rsidRPr="003347ED">
        <w:rPr>
          <w:bCs/>
          <w:color w:val="000000"/>
          <w:sz w:val="28"/>
          <w:szCs w:val="28"/>
        </w:rPr>
        <w:t>должно обеспечить:</w:t>
      </w:r>
    </w:p>
    <w:p w:rsidR="003347ED" w:rsidRPr="003347ED" w:rsidRDefault="003347ED" w:rsidP="00931C2F">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t>сформированность представлений о роли языка в жизни человека, общества, государства, способности свободн</w:t>
      </w:r>
      <w:r w:rsidR="00931C2F">
        <w:rPr>
          <w:bCs/>
          <w:color w:val="000000"/>
          <w:sz w:val="28"/>
          <w:szCs w:val="28"/>
        </w:rPr>
        <w:t>о общаться в различных формах и </w:t>
      </w:r>
      <w:r w:rsidRPr="003347ED">
        <w:rPr>
          <w:bCs/>
          <w:color w:val="000000"/>
          <w:sz w:val="28"/>
          <w:szCs w:val="28"/>
        </w:rPr>
        <w:t>на разные темы;</w:t>
      </w:r>
    </w:p>
    <w:p w:rsidR="003347ED" w:rsidRPr="003347ED" w:rsidRDefault="003347ED" w:rsidP="00931C2F">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347ED" w:rsidRPr="003347ED" w:rsidRDefault="003347ED" w:rsidP="00931C2F">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3347ED" w:rsidRPr="003347ED" w:rsidRDefault="003347ED" w:rsidP="00931C2F">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w:t>
      </w:r>
      <w:r w:rsidR="00931C2F">
        <w:rPr>
          <w:bCs/>
          <w:color w:val="000000"/>
          <w:sz w:val="28"/>
          <w:szCs w:val="28"/>
        </w:rPr>
        <w:t xml:space="preserve"> - к сокровищам отечественной и </w:t>
      </w:r>
      <w:r w:rsidRPr="003347ED">
        <w:rPr>
          <w:bCs/>
          <w:color w:val="000000"/>
          <w:sz w:val="28"/>
          <w:szCs w:val="28"/>
        </w:rPr>
        <w:t>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3347ED" w:rsidRPr="003347ED" w:rsidRDefault="003347ED" w:rsidP="00931C2F">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lastRenderedPageBreak/>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347ED" w:rsidRPr="003347ED" w:rsidRDefault="003347ED" w:rsidP="00931C2F">
      <w:pPr>
        <w:pStyle w:val="s1"/>
        <w:numPr>
          <w:ilvl w:val="0"/>
          <w:numId w:val="8"/>
        </w:numPr>
        <w:spacing w:before="0" w:beforeAutospacing="0" w:after="0" w:afterAutospacing="0"/>
        <w:ind w:left="0" w:firstLine="709"/>
        <w:jc w:val="both"/>
        <w:rPr>
          <w:bCs/>
          <w:color w:val="000000"/>
          <w:sz w:val="28"/>
          <w:szCs w:val="28"/>
        </w:rPr>
      </w:pPr>
      <w:r w:rsidRPr="003347ED">
        <w:rPr>
          <w:bCs/>
          <w:color w:val="000000"/>
          <w:sz w:val="28"/>
          <w:szCs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3347ED" w:rsidRPr="003347ED" w:rsidRDefault="003347ED" w:rsidP="00931C2F">
      <w:pPr>
        <w:pStyle w:val="s1"/>
        <w:spacing w:before="0" w:beforeAutospacing="0" w:after="0" w:afterAutospacing="0"/>
        <w:ind w:firstLine="709"/>
        <w:jc w:val="both"/>
        <w:rPr>
          <w:bCs/>
          <w:color w:val="000000"/>
          <w:sz w:val="28"/>
          <w:szCs w:val="28"/>
        </w:rPr>
      </w:pPr>
      <w:r>
        <w:rPr>
          <w:bCs/>
          <w:color w:val="000000"/>
          <w:sz w:val="28"/>
          <w:szCs w:val="28"/>
        </w:rPr>
        <w:t>Т</w:t>
      </w:r>
      <w:r w:rsidRPr="003347ED">
        <w:rPr>
          <w:bCs/>
          <w:color w:val="000000"/>
          <w:sz w:val="28"/>
          <w:szCs w:val="28"/>
        </w:rPr>
        <w:t xml:space="preserve">ребования к предметным результатам освоения </w:t>
      </w:r>
      <w:r w:rsidRPr="00C55C54">
        <w:rPr>
          <w:b/>
          <w:bCs/>
          <w:i/>
          <w:color w:val="000000"/>
          <w:sz w:val="28"/>
          <w:szCs w:val="28"/>
        </w:rPr>
        <w:t>базового курса</w:t>
      </w:r>
      <w:r w:rsidRPr="00C55C54">
        <w:rPr>
          <w:b/>
          <w:bCs/>
          <w:color w:val="000000"/>
          <w:sz w:val="28"/>
          <w:szCs w:val="28"/>
        </w:rPr>
        <w:t xml:space="preserve"> </w:t>
      </w:r>
      <w:r w:rsidRPr="00C55C54">
        <w:rPr>
          <w:bCs/>
          <w:color w:val="000000"/>
          <w:sz w:val="28"/>
          <w:szCs w:val="28"/>
        </w:rPr>
        <w:t>русского языка и литературы</w:t>
      </w:r>
      <w:r w:rsidRPr="003347ED">
        <w:rPr>
          <w:bCs/>
          <w:color w:val="000000"/>
          <w:sz w:val="28"/>
          <w:szCs w:val="28"/>
        </w:rPr>
        <w:t xml:space="preserve"> </w:t>
      </w:r>
      <w:r>
        <w:rPr>
          <w:bCs/>
          <w:color w:val="000000"/>
          <w:sz w:val="28"/>
          <w:szCs w:val="28"/>
        </w:rPr>
        <w:t xml:space="preserve">согласно стандарту </w:t>
      </w:r>
      <w:r w:rsidRPr="003347ED">
        <w:rPr>
          <w:bCs/>
          <w:color w:val="000000"/>
          <w:sz w:val="28"/>
          <w:szCs w:val="28"/>
        </w:rPr>
        <w:t>должны отражать:</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 сформированность понятий о нормах</w:t>
      </w:r>
      <w:r w:rsidR="00931C2F">
        <w:rPr>
          <w:bCs/>
          <w:color w:val="000000"/>
          <w:sz w:val="28"/>
          <w:szCs w:val="28"/>
        </w:rPr>
        <w:t xml:space="preserve"> русского литературного языка и </w:t>
      </w:r>
      <w:r w:rsidRPr="003347ED">
        <w:rPr>
          <w:bCs/>
          <w:color w:val="000000"/>
          <w:sz w:val="28"/>
          <w:szCs w:val="28"/>
        </w:rPr>
        <w:t>применение знаний о них в речевой практике;</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2) владение навыками самоанализа и сам</w:t>
      </w:r>
      <w:r w:rsidR="00931C2F">
        <w:rPr>
          <w:bCs/>
          <w:color w:val="000000"/>
          <w:sz w:val="28"/>
          <w:szCs w:val="28"/>
        </w:rPr>
        <w:t>ооценки на основе наблюдений за </w:t>
      </w:r>
      <w:r w:rsidRPr="003347ED">
        <w:rPr>
          <w:bCs/>
          <w:color w:val="000000"/>
          <w:sz w:val="28"/>
          <w:szCs w:val="28"/>
        </w:rPr>
        <w:t>собственной речью;</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3) владение умением анализировать текст с точки зрения наличия в нем явной и скрытой, основной и второстепенной информации;</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4) владение умением представлять тексты в виде тезисов, конспектов, аннотаций, рефератов, сочинений различных жанров;</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6) сформированность представлений об изобразительно-выразительных возможностях русского языка;</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10) сформированность представлений о системе стилей языка художественной литературы;</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11) для слепых, слабовидящих обучающихся:</w:t>
      </w:r>
      <w:r w:rsidR="00931C2F">
        <w:rPr>
          <w:bCs/>
          <w:color w:val="000000"/>
          <w:sz w:val="28"/>
          <w:szCs w:val="28"/>
        </w:rPr>
        <w:t xml:space="preserve"> </w:t>
      </w:r>
      <w:r w:rsidRPr="003347ED">
        <w:rPr>
          <w:bCs/>
          <w:color w:val="000000"/>
          <w:sz w:val="28"/>
          <w:szCs w:val="28"/>
        </w:rPr>
        <w:t>сформированность навыков письма на брайлевской печатной машинке;</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12) для глухих, слабослышащих, позднооглохших обучающихся:</w:t>
      </w:r>
      <w:r w:rsidR="00931C2F">
        <w:rPr>
          <w:bCs/>
          <w:color w:val="000000"/>
          <w:sz w:val="28"/>
          <w:szCs w:val="28"/>
        </w:rPr>
        <w:t xml:space="preserve"> </w:t>
      </w:r>
      <w:r w:rsidRPr="003347ED">
        <w:rPr>
          <w:bCs/>
          <w:color w:val="000000"/>
          <w:sz w:val="28"/>
          <w:szCs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13) для обучающихся с расстройствами аутистического спектра:</w:t>
      </w:r>
      <w:r w:rsidR="00931C2F">
        <w:rPr>
          <w:bCs/>
          <w:color w:val="000000"/>
          <w:sz w:val="28"/>
          <w:szCs w:val="28"/>
        </w:rPr>
        <w:t xml:space="preserve"> </w:t>
      </w:r>
      <w:r w:rsidRPr="003347ED">
        <w:rPr>
          <w:bCs/>
          <w:color w:val="000000"/>
          <w:sz w:val="28"/>
          <w:szCs w:val="28"/>
        </w:rP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w:t>
      </w:r>
      <w:r w:rsidRPr="003347ED">
        <w:rPr>
          <w:bCs/>
          <w:color w:val="000000"/>
          <w:sz w:val="28"/>
          <w:szCs w:val="28"/>
        </w:rPr>
        <w:lastRenderedPageBreak/>
        <w:t>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3347ED" w:rsidRPr="003347ED" w:rsidRDefault="003347ED" w:rsidP="00931C2F">
      <w:pPr>
        <w:pStyle w:val="s1"/>
        <w:spacing w:before="0" w:beforeAutospacing="0" w:after="0" w:afterAutospacing="0"/>
        <w:ind w:firstLine="709"/>
        <w:jc w:val="both"/>
        <w:rPr>
          <w:bCs/>
          <w:color w:val="000000"/>
          <w:sz w:val="28"/>
          <w:szCs w:val="28"/>
        </w:rPr>
      </w:pPr>
      <w:r>
        <w:rPr>
          <w:bCs/>
          <w:color w:val="000000"/>
          <w:sz w:val="28"/>
          <w:szCs w:val="28"/>
        </w:rPr>
        <w:t>Т</w:t>
      </w:r>
      <w:r w:rsidRPr="003347ED">
        <w:rPr>
          <w:bCs/>
          <w:color w:val="000000"/>
          <w:sz w:val="28"/>
          <w:szCs w:val="28"/>
        </w:rPr>
        <w:t xml:space="preserve">ребования к предметным результатам освоения </w:t>
      </w:r>
      <w:r w:rsidRPr="00C55C54">
        <w:rPr>
          <w:b/>
          <w:bCs/>
          <w:i/>
          <w:color w:val="000000"/>
          <w:sz w:val="28"/>
          <w:szCs w:val="28"/>
        </w:rPr>
        <w:t>углубленного курса</w:t>
      </w:r>
      <w:r w:rsidRPr="003347ED">
        <w:rPr>
          <w:bCs/>
          <w:color w:val="000000"/>
          <w:sz w:val="28"/>
          <w:szCs w:val="28"/>
        </w:rPr>
        <w:t xml:space="preserve"> русского языка и литературы должны включать требования к результатам освоения базового курса и дополнительно отражать:</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 сформированность представлений о лингвистике как части общечеловеческого гуманитарного знания;</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2) сформированность представлений о языке как многофункциональной развивающейся системе, о стилистических ресурсах языка;</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5) сформированность умений лингвистического анализа текстов разной функционально-стилевой и жанровой принадлежности;</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6) владение различными приемами редактирования текстов;</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7) сформированность умений проводит</w:t>
      </w:r>
      <w:r w:rsidR="00931C2F">
        <w:rPr>
          <w:bCs/>
          <w:color w:val="000000"/>
          <w:sz w:val="28"/>
          <w:szCs w:val="28"/>
        </w:rPr>
        <w:t>ь лингвистический эксперимент и </w:t>
      </w:r>
      <w:r w:rsidRPr="003347ED">
        <w:rPr>
          <w:bCs/>
          <w:color w:val="000000"/>
          <w:sz w:val="28"/>
          <w:szCs w:val="28"/>
        </w:rPr>
        <w:t>использовать его результаты в процессе практической речевой деятельности;</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9) владение навыками комплексного филологического анализа художественного текста;</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11) владение начальными навыками литературоведческого исследования историко- и теоретико-литературного характера;</w:t>
      </w:r>
    </w:p>
    <w:p w:rsidR="003347ED" w:rsidRPr="003347ED"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57967" w:rsidRDefault="003347ED" w:rsidP="00931C2F">
      <w:pPr>
        <w:pStyle w:val="s1"/>
        <w:spacing w:before="0" w:beforeAutospacing="0" w:after="0" w:afterAutospacing="0"/>
        <w:ind w:firstLine="709"/>
        <w:jc w:val="both"/>
        <w:rPr>
          <w:bCs/>
          <w:color w:val="000000"/>
          <w:sz w:val="28"/>
          <w:szCs w:val="28"/>
        </w:rPr>
      </w:pPr>
      <w:r w:rsidRPr="003347ED">
        <w:rPr>
          <w:bCs/>
          <w:color w:val="000000"/>
          <w:sz w:val="28"/>
          <w:szCs w:val="28"/>
        </w:rPr>
        <w:t>13) сформированность представлений о принципах основных направлений литературной критики.</w:t>
      </w:r>
    </w:p>
    <w:p w:rsidR="003347ED" w:rsidRDefault="003347ED" w:rsidP="00931C2F">
      <w:pPr>
        <w:shd w:val="clear" w:color="auto" w:fill="FFFFFF"/>
        <w:ind w:firstLine="709"/>
        <w:jc w:val="both"/>
        <w:rPr>
          <w:color w:val="000000"/>
          <w:spacing w:val="-5"/>
          <w:sz w:val="18"/>
          <w:szCs w:val="18"/>
        </w:rPr>
      </w:pPr>
    </w:p>
    <w:p w:rsidR="00601A51" w:rsidRDefault="00601A51">
      <w:pPr>
        <w:spacing w:after="160" w:line="259" w:lineRule="auto"/>
        <w:rPr>
          <w:b/>
          <w:sz w:val="28"/>
          <w:szCs w:val="28"/>
        </w:rPr>
      </w:pPr>
      <w:r>
        <w:rPr>
          <w:b/>
          <w:sz w:val="28"/>
          <w:szCs w:val="28"/>
        </w:rPr>
        <w:br w:type="page"/>
      </w:r>
    </w:p>
    <w:p w:rsidR="00931C2F" w:rsidRDefault="001A56AA" w:rsidP="00931C2F">
      <w:pPr>
        <w:pStyle w:val="a4"/>
        <w:numPr>
          <w:ilvl w:val="0"/>
          <w:numId w:val="41"/>
        </w:numPr>
        <w:ind w:left="0" w:firstLine="0"/>
        <w:contextualSpacing w:val="0"/>
        <w:jc w:val="center"/>
        <w:rPr>
          <w:b/>
          <w:sz w:val="28"/>
          <w:szCs w:val="28"/>
        </w:rPr>
      </w:pPr>
      <w:r>
        <w:rPr>
          <w:b/>
          <w:sz w:val="28"/>
          <w:szCs w:val="28"/>
        </w:rPr>
        <w:lastRenderedPageBreak/>
        <w:t>Особенности содержания</w:t>
      </w:r>
      <w:r w:rsidR="00931C2F">
        <w:rPr>
          <w:b/>
          <w:sz w:val="28"/>
          <w:szCs w:val="28"/>
        </w:rPr>
        <w:t xml:space="preserve"> </w:t>
      </w:r>
      <w:r>
        <w:rPr>
          <w:b/>
          <w:sz w:val="28"/>
          <w:szCs w:val="28"/>
        </w:rPr>
        <w:t>русского языка</w:t>
      </w:r>
      <w:r w:rsidR="003347ED" w:rsidRPr="003802EC">
        <w:rPr>
          <w:b/>
          <w:sz w:val="28"/>
          <w:szCs w:val="28"/>
        </w:rPr>
        <w:t xml:space="preserve"> </w:t>
      </w:r>
      <w:r>
        <w:rPr>
          <w:b/>
          <w:sz w:val="28"/>
          <w:szCs w:val="28"/>
        </w:rPr>
        <w:t>и литературы</w:t>
      </w:r>
      <w:r w:rsidR="00652368" w:rsidRPr="003802EC">
        <w:rPr>
          <w:b/>
          <w:sz w:val="28"/>
          <w:szCs w:val="28"/>
        </w:rPr>
        <w:t xml:space="preserve"> </w:t>
      </w:r>
    </w:p>
    <w:p w:rsidR="003347ED" w:rsidRPr="00931C2F" w:rsidRDefault="003347ED" w:rsidP="00931C2F">
      <w:pPr>
        <w:jc w:val="center"/>
        <w:rPr>
          <w:b/>
          <w:sz w:val="28"/>
          <w:szCs w:val="28"/>
        </w:rPr>
      </w:pPr>
      <w:r w:rsidRPr="00931C2F">
        <w:rPr>
          <w:b/>
          <w:sz w:val="28"/>
          <w:szCs w:val="28"/>
        </w:rPr>
        <w:t xml:space="preserve">в 10-11 классах на базовом и </w:t>
      </w:r>
      <w:r w:rsidR="009150BE" w:rsidRPr="00931C2F">
        <w:rPr>
          <w:b/>
          <w:sz w:val="28"/>
          <w:szCs w:val="28"/>
        </w:rPr>
        <w:t>углубленном</w:t>
      </w:r>
      <w:r w:rsidRPr="00931C2F">
        <w:rPr>
          <w:b/>
          <w:sz w:val="28"/>
          <w:szCs w:val="28"/>
        </w:rPr>
        <w:t xml:space="preserve"> уровнях</w:t>
      </w:r>
    </w:p>
    <w:p w:rsidR="00622F92" w:rsidRDefault="00622F92" w:rsidP="00931C2F">
      <w:pPr>
        <w:shd w:val="clear" w:color="auto" w:fill="FFFFFF"/>
        <w:ind w:firstLine="709"/>
        <w:jc w:val="both"/>
        <w:rPr>
          <w:color w:val="000000"/>
          <w:spacing w:val="-5"/>
          <w:sz w:val="28"/>
          <w:szCs w:val="28"/>
        </w:rPr>
      </w:pPr>
      <w:r w:rsidRPr="002870F4">
        <w:rPr>
          <w:i/>
          <w:color w:val="000000"/>
          <w:spacing w:val="-5"/>
          <w:sz w:val="28"/>
          <w:szCs w:val="28"/>
        </w:rPr>
        <w:t>Принципы построения курса</w:t>
      </w:r>
      <w:r w:rsidRPr="00137BA0">
        <w:rPr>
          <w:color w:val="000000"/>
          <w:spacing w:val="-5"/>
          <w:sz w:val="28"/>
          <w:szCs w:val="28"/>
        </w:rPr>
        <w:t xml:space="preserve"> </w:t>
      </w:r>
      <w:r>
        <w:rPr>
          <w:color w:val="000000"/>
          <w:spacing w:val="-5"/>
          <w:sz w:val="28"/>
          <w:szCs w:val="28"/>
        </w:rPr>
        <w:t>русского языка в старших класса</w:t>
      </w:r>
      <w:r w:rsidRPr="002870F4">
        <w:rPr>
          <w:color w:val="000000"/>
          <w:spacing w:val="-5"/>
          <w:sz w:val="28"/>
          <w:szCs w:val="28"/>
        </w:rPr>
        <w:t>х:</w:t>
      </w:r>
      <w:r w:rsidRPr="00137BA0">
        <w:rPr>
          <w:color w:val="000000"/>
          <w:spacing w:val="-5"/>
          <w:sz w:val="28"/>
          <w:szCs w:val="28"/>
        </w:rPr>
        <w:t xml:space="preserve"> </w:t>
      </w:r>
    </w:p>
    <w:p w:rsidR="00622F92" w:rsidRPr="0077034F" w:rsidRDefault="00622F92" w:rsidP="00601A51">
      <w:pPr>
        <w:numPr>
          <w:ilvl w:val="0"/>
          <w:numId w:val="42"/>
        </w:numPr>
        <w:shd w:val="clear" w:color="auto" w:fill="FFFFFF"/>
        <w:ind w:left="0" w:firstLine="709"/>
        <w:jc w:val="both"/>
        <w:rPr>
          <w:sz w:val="28"/>
          <w:szCs w:val="28"/>
        </w:rPr>
      </w:pPr>
      <w:r w:rsidRPr="0077034F">
        <w:rPr>
          <w:iCs/>
          <w:color w:val="000000"/>
          <w:spacing w:val="-5"/>
          <w:sz w:val="28"/>
          <w:szCs w:val="28"/>
        </w:rPr>
        <w:t>историко-культурный</w:t>
      </w:r>
      <w:r w:rsidRPr="0077034F">
        <w:rPr>
          <w:i/>
          <w:iCs/>
          <w:color w:val="000000"/>
          <w:spacing w:val="-5"/>
          <w:sz w:val="28"/>
          <w:szCs w:val="28"/>
        </w:rPr>
        <w:t xml:space="preserve"> </w:t>
      </w:r>
      <w:r w:rsidRPr="0077034F">
        <w:rPr>
          <w:color w:val="000000"/>
          <w:spacing w:val="-5"/>
          <w:sz w:val="28"/>
          <w:szCs w:val="28"/>
        </w:rPr>
        <w:t xml:space="preserve">(или культурно-гуманистический): </w:t>
      </w:r>
      <w:r w:rsidRPr="0077034F">
        <w:rPr>
          <w:color w:val="000000"/>
          <w:spacing w:val="19"/>
          <w:sz w:val="28"/>
          <w:szCs w:val="28"/>
        </w:rPr>
        <w:t>форми</w:t>
      </w:r>
      <w:r w:rsidRPr="0077034F">
        <w:rPr>
          <w:color w:val="000000"/>
          <w:spacing w:val="-8"/>
          <w:sz w:val="28"/>
          <w:szCs w:val="28"/>
        </w:rPr>
        <w:t xml:space="preserve">рование посредством языка национально-культурного и </w:t>
      </w:r>
      <w:r w:rsidR="00601A51">
        <w:rPr>
          <w:color w:val="000000"/>
          <w:spacing w:val="-4"/>
          <w:sz w:val="28"/>
          <w:szCs w:val="28"/>
        </w:rPr>
        <w:t>личностного самосознания в </w:t>
      </w:r>
      <w:r w:rsidRPr="0077034F">
        <w:rPr>
          <w:color w:val="000000"/>
          <w:spacing w:val="-4"/>
          <w:sz w:val="28"/>
          <w:szCs w:val="28"/>
        </w:rPr>
        <w:t xml:space="preserve">контексте диалога культур; при </w:t>
      </w:r>
      <w:r w:rsidRPr="0077034F">
        <w:rPr>
          <w:bCs/>
          <w:color w:val="000000"/>
          <w:spacing w:val="-5"/>
          <w:sz w:val="28"/>
          <w:szCs w:val="28"/>
        </w:rPr>
        <w:t xml:space="preserve">этом </w:t>
      </w:r>
      <w:r w:rsidRPr="0077034F">
        <w:rPr>
          <w:color w:val="000000"/>
          <w:spacing w:val="-5"/>
          <w:sz w:val="28"/>
          <w:szCs w:val="28"/>
        </w:rPr>
        <w:t xml:space="preserve">язык выступает как социально-исторический и культурный </w:t>
      </w:r>
      <w:r w:rsidRPr="0077034F">
        <w:rPr>
          <w:color w:val="000000"/>
          <w:spacing w:val="-6"/>
          <w:sz w:val="28"/>
          <w:szCs w:val="28"/>
        </w:rPr>
        <w:t xml:space="preserve">феномен, а культурный мир основан на единой духовной </w:t>
      </w:r>
      <w:r w:rsidRPr="0077034F">
        <w:rPr>
          <w:color w:val="000000"/>
          <w:spacing w:val="-15"/>
          <w:sz w:val="28"/>
          <w:szCs w:val="28"/>
        </w:rPr>
        <w:t>традиции;</w:t>
      </w:r>
    </w:p>
    <w:p w:rsidR="00622F92" w:rsidRPr="0077034F" w:rsidRDefault="00622F92" w:rsidP="00601A51">
      <w:pPr>
        <w:numPr>
          <w:ilvl w:val="0"/>
          <w:numId w:val="42"/>
        </w:numPr>
        <w:shd w:val="clear" w:color="auto" w:fill="FFFFFF"/>
        <w:ind w:left="0" w:firstLine="709"/>
        <w:jc w:val="both"/>
        <w:rPr>
          <w:sz w:val="28"/>
          <w:szCs w:val="28"/>
        </w:rPr>
      </w:pPr>
      <w:r w:rsidRPr="0077034F">
        <w:rPr>
          <w:iCs/>
          <w:color w:val="000000"/>
          <w:spacing w:val="-1"/>
          <w:sz w:val="28"/>
          <w:szCs w:val="28"/>
        </w:rPr>
        <w:t>коммуникативный:</w:t>
      </w:r>
      <w:r w:rsidRPr="0077034F">
        <w:rPr>
          <w:color w:val="000000"/>
          <w:spacing w:val="-1"/>
          <w:sz w:val="28"/>
          <w:szCs w:val="28"/>
        </w:rPr>
        <w:t xml:space="preserve"> обеспечение речевого компонента в</w:t>
      </w:r>
      <w:r w:rsidRPr="0077034F">
        <w:rPr>
          <w:sz w:val="28"/>
          <w:szCs w:val="28"/>
        </w:rPr>
        <w:t xml:space="preserve"> структуре </w:t>
      </w:r>
      <w:r w:rsidRPr="0077034F">
        <w:rPr>
          <w:color w:val="000000"/>
          <w:spacing w:val="-1"/>
          <w:sz w:val="28"/>
          <w:szCs w:val="28"/>
        </w:rPr>
        <w:t>языковой личности, совершенствование умений и навыков</w:t>
      </w:r>
      <w:r w:rsidRPr="0077034F">
        <w:rPr>
          <w:color w:val="000000"/>
          <w:spacing w:val="-10"/>
          <w:sz w:val="28"/>
          <w:szCs w:val="28"/>
        </w:rPr>
        <w:t xml:space="preserve"> в различной речевой деятельности (слушание, говоре</w:t>
      </w:r>
      <w:r w:rsidRPr="0077034F">
        <w:rPr>
          <w:color w:val="000000"/>
          <w:spacing w:val="-10"/>
          <w:sz w:val="28"/>
          <w:szCs w:val="28"/>
        </w:rPr>
        <w:softHyphen/>
      </w:r>
      <w:r w:rsidRPr="0077034F">
        <w:rPr>
          <w:color w:val="000000"/>
          <w:spacing w:val="-4"/>
          <w:sz w:val="28"/>
          <w:szCs w:val="28"/>
        </w:rPr>
        <w:t>ние, чтение, письмо), овлад</w:t>
      </w:r>
      <w:r w:rsidR="00D667AA">
        <w:rPr>
          <w:color w:val="000000"/>
          <w:spacing w:val="-4"/>
          <w:sz w:val="28"/>
          <w:szCs w:val="28"/>
        </w:rPr>
        <w:t>ение культурой общения и </w:t>
      </w:r>
      <w:r w:rsidRPr="0077034F">
        <w:rPr>
          <w:color w:val="000000"/>
          <w:spacing w:val="-4"/>
          <w:sz w:val="28"/>
          <w:szCs w:val="28"/>
        </w:rPr>
        <w:t>культурой</w:t>
      </w:r>
      <w:r w:rsidRPr="0077034F">
        <w:rPr>
          <w:smallCaps/>
          <w:color w:val="000000"/>
          <w:spacing w:val="-13"/>
          <w:sz w:val="28"/>
          <w:szCs w:val="28"/>
        </w:rPr>
        <w:t xml:space="preserve"> </w:t>
      </w:r>
      <w:r w:rsidRPr="0077034F">
        <w:rPr>
          <w:color w:val="000000"/>
          <w:spacing w:val="-13"/>
          <w:sz w:val="28"/>
          <w:szCs w:val="28"/>
        </w:rPr>
        <w:t>речевого поведения;</w:t>
      </w:r>
    </w:p>
    <w:p w:rsidR="00622F92" w:rsidRPr="0077034F" w:rsidRDefault="00622F92" w:rsidP="00601A51">
      <w:pPr>
        <w:numPr>
          <w:ilvl w:val="0"/>
          <w:numId w:val="42"/>
        </w:numPr>
        <w:shd w:val="clear" w:color="auto" w:fill="FFFFFF"/>
        <w:ind w:left="0" w:firstLine="709"/>
        <w:jc w:val="both"/>
        <w:rPr>
          <w:sz w:val="28"/>
          <w:szCs w:val="28"/>
        </w:rPr>
      </w:pPr>
      <w:r w:rsidRPr="0077034F">
        <w:rPr>
          <w:iCs/>
          <w:color w:val="000000"/>
          <w:spacing w:val="-7"/>
          <w:sz w:val="28"/>
          <w:szCs w:val="28"/>
        </w:rPr>
        <w:t>этнолингвистический</w:t>
      </w:r>
      <w:r w:rsidRPr="0077034F">
        <w:rPr>
          <w:i/>
          <w:iCs/>
          <w:color w:val="000000"/>
          <w:spacing w:val="-7"/>
          <w:sz w:val="28"/>
          <w:szCs w:val="28"/>
        </w:rPr>
        <w:t xml:space="preserve">: </w:t>
      </w:r>
      <w:r w:rsidRPr="0077034F">
        <w:rPr>
          <w:color w:val="000000"/>
          <w:spacing w:val="-7"/>
          <w:sz w:val="28"/>
          <w:szCs w:val="28"/>
        </w:rPr>
        <w:t xml:space="preserve">рассмотрение языка как бесценного </w:t>
      </w:r>
      <w:r w:rsidRPr="0077034F">
        <w:rPr>
          <w:iCs/>
          <w:color w:val="000000"/>
          <w:spacing w:val="-7"/>
          <w:sz w:val="28"/>
          <w:szCs w:val="28"/>
        </w:rPr>
        <w:t>храни</w:t>
      </w:r>
      <w:r w:rsidRPr="0077034F">
        <w:rPr>
          <w:color w:val="000000"/>
          <w:spacing w:val="-7"/>
          <w:sz w:val="28"/>
          <w:szCs w:val="28"/>
        </w:rPr>
        <w:t xml:space="preserve">лища исторической памяти этноса, отражение его образа </w:t>
      </w:r>
      <w:r w:rsidRPr="0077034F">
        <w:rPr>
          <w:color w:val="000000"/>
          <w:spacing w:val="-6"/>
          <w:sz w:val="28"/>
          <w:szCs w:val="28"/>
        </w:rPr>
        <w:t>жизни, психологии, верований, этических и эстетических оце</w:t>
      </w:r>
      <w:r w:rsidRPr="0077034F">
        <w:rPr>
          <w:color w:val="000000"/>
          <w:spacing w:val="-6"/>
          <w:sz w:val="28"/>
          <w:szCs w:val="28"/>
        </w:rPr>
        <w:softHyphen/>
      </w:r>
      <w:r w:rsidRPr="0077034F">
        <w:rPr>
          <w:color w:val="000000"/>
          <w:spacing w:val="-16"/>
          <w:sz w:val="28"/>
          <w:szCs w:val="28"/>
        </w:rPr>
        <w:t>нок;</w:t>
      </w:r>
    </w:p>
    <w:p w:rsidR="00622F92" w:rsidRPr="0077034F" w:rsidRDefault="00622F92" w:rsidP="00601A51">
      <w:pPr>
        <w:numPr>
          <w:ilvl w:val="0"/>
          <w:numId w:val="42"/>
        </w:numPr>
        <w:shd w:val="clear" w:color="auto" w:fill="FFFFFF"/>
        <w:ind w:left="0" w:firstLine="709"/>
        <w:jc w:val="both"/>
        <w:rPr>
          <w:sz w:val="28"/>
          <w:szCs w:val="28"/>
        </w:rPr>
      </w:pPr>
      <w:r w:rsidRPr="0077034F">
        <w:rPr>
          <w:iCs/>
          <w:color w:val="000000"/>
          <w:spacing w:val="-5"/>
          <w:sz w:val="28"/>
          <w:szCs w:val="28"/>
        </w:rPr>
        <w:t>лингвоэкологический:</w:t>
      </w:r>
      <w:r w:rsidRPr="0077034F">
        <w:rPr>
          <w:i/>
          <w:iCs/>
          <w:color w:val="000000"/>
          <w:spacing w:val="-5"/>
          <w:sz w:val="28"/>
          <w:szCs w:val="28"/>
        </w:rPr>
        <w:t xml:space="preserve"> </w:t>
      </w:r>
      <w:r w:rsidRPr="0077034F">
        <w:rPr>
          <w:color w:val="000000"/>
          <w:spacing w:val="-5"/>
          <w:sz w:val="28"/>
          <w:szCs w:val="28"/>
        </w:rPr>
        <w:t>воспитание любви к родному языку,</w:t>
      </w:r>
      <w:r w:rsidRPr="0077034F">
        <w:rPr>
          <w:sz w:val="28"/>
          <w:szCs w:val="28"/>
        </w:rPr>
        <w:t xml:space="preserve"> обост</w:t>
      </w:r>
      <w:r w:rsidRPr="0077034F">
        <w:rPr>
          <w:color w:val="000000"/>
          <w:spacing w:val="-6"/>
          <w:sz w:val="28"/>
          <w:szCs w:val="28"/>
        </w:rPr>
        <w:t xml:space="preserve">ренного чувства ответственности за его прошлое, настоящее </w:t>
      </w:r>
      <w:r w:rsidRPr="0077034F">
        <w:rPr>
          <w:color w:val="000000"/>
          <w:spacing w:val="-7"/>
          <w:sz w:val="28"/>
          <w:szCs w:val="28"/>
        </w:rPr>
        <w:t>и будущее; рассмотрение синхронии и диахронии языкового</w:t>
      </w:r>
      <w:r w:rsidRPr="0077034F">
        <w:rPr>
          <w:b/>
          <w:bCs/>
          <w:color w:val="000000"/>
          <w:spacing w:val="-7"/>
          <w:sz w:val="28"/>
          <w:szCs w:val="28"/>
        </w:rPr>
        <w:t xml:space="preserve"> </w:t>
      </w:r>
      <w:r w:rsidRPr="0077034F">
        <w:rPr>
          <w:color w:val="000000"/>
          <w:spacing w:val="-7"/>
          <w:sz w:val="28"/>
          <w:szCs w:val="28"/>
        </w:rPr>
        <w:t xml:space="preserve">состояния как естественно складывающейся гармонии традиции </w:t>
      </w:r>
      <w:r w:rsidRPr="0077034F">
        <w:rPr>
          <w:color w:val="000000"/>
          <w:spacing w:val="-1"/>
          <w:sz w:val="28"/>
          <w:szCs w:val="28"/>
        </w:rPr>
        <w:t>и новаторства;</w:t>
      </w:r>
    </w:p>
    <w:p w:rsidR="00622F92" w:rsidRPr="0077034F" w:rsidRDefault="00622F92" w:rsidP="00601A51">
      <w:pPr>
        <w:numPr>
          <w:ilvl w:val="0"/>
          <w:numId w:val="42"/>
        </w:numPr>
        <w:shd w:val="clear" w:color="auto" w:fill="FFFFFF"/>
        <w:ind w:left="0" w:firstLine="709"/>
        <w:jc w:val="both"/>
        <w:rPr>
          <w:sz w:val="28"/>
          <w:szCs w:val="28"/>
        </w:rPr>
      </w:pPr>
      <w:r w:rsidRPr="0077034F">
        <w:rPr>
          <w:iCs/>
          <w:color w:val="000000"/>
          <w:spacing w:val="-5"/>
          <w:sz w:val="28"/>
          <w:szCs w:val="28"/>
        </w:rPr>
        <w:t>эстетический:</w:t>
      </w:r>
      <w:r w:rsidRPr="0077034F">
        <w:rPr>
          <w:i/>
          <w:iCs/>
          <w:color w:val="000000"/>
          <w:spacing w:val="-5"/>
          <w:sz w:val="28"/>
          <w:szCs w:val="28"/>
        </w:rPr>
        <w:t xml:space="preserve"> </w:t>
      </w:r>
      <w:r w:rsidRPr="0077034F">
        <w:rPr>
          <w:color w:val="000000"/>
          <w:spacing w:val="-5"/>
          <w:sz w:val="28"/>
          <w:szCs w:val="28"/>
        </w:rPr>
        <w:t>формирование эстетического и нравственно-</w:t>
      </w:r>
      <w:r w:rsidRPr="0077034F">
        <w:rPr>
          <w:color w:val="000000"/>
          <w:spacing w:val="-4"/>
          <w:sz w:val="28"/>
          <w:szCs w:val="28"/>
        </w:rPr>
        <w:t>духовного отношения к языку; развитие языкового чутья и</w:t>
      </w:r>
      <w:r w:rsidRPr="0077034F">
        <w:rPr>
          <w:sz w:val="28"/>
          <w:szCs w:val="28"/>
        </w:rPr>
        <w:t xml:space="preserve"> худо</w:t>
      </w:r>
      <w:r w:rsidRPr="0077034F">
        <w:rPr>
          <w:color w:val="000000"/>
          <w:spacing w:val="-5"/>
          <w:sz w:val="28"/>
          <w:szCs w:val="28"/>
        </w:rPr>
        <w:t>жественного вкуса.</w:t>
      </w:r>
    </w:p>
    <w:p w:rsidR="00622F92" w:rsidRDefault="00622F92" w:rsidP="00931C2F">
      <w:pPr>
        <w:shd w:val="clear" w:color="auto" w:fill="FFFFFF"/>
        <w:ind w:firstLine="709"/>
        <w:jc w:val="both"/>
        <w:rPr>
          <w:sz w:val="28"/>
          <w:szCs w:val="28"/>
        </w:rPr>
      </w:pPr>
      <w:r w:rsidRPr="00137BA0">
        <w:rPr>
          <w:color w:val="000000"/>
          <w:spacing w:val="-3"/>
          <w:sz w:val="28"/>
          <w:szCs w:val="28"/>
        </w:rPr>
        <w:t xml:space="preserve">Объединяющим началом уроков </w:t>
      </w:r>
      <w:r>
        <w:rPr>
          <w:color w:val="000000"/>
          <w:spacing w:val="-3"/>
          <w:sz w:val="28"/>
          <w:szCs w:val="28"/>
        </w:rPr>
        <w:t>русского</w:t>
      </w:r>
      <w:r w:rsidRPr="00137BA0">
        <w:rPr>
          <w:color w:val="000000"/>
          <w:spacing w:val="-3"/>
          <w:sz w:val="28"/>
          <w:szCs w:val="28"/>
        </w:rPr>
        <w:t xml:space="preserve"> языка </w:t>
      </w:r>
      <w:r>
        <w:rPr>
          <w:color w:val="000000"/>
          <w:spacing w:val="-3"/>
          <w:sz w:val="28"/>
          <w:szCs w:val="28"/>
        </w:rPr>
        <w:t xml:space="preserve">в старших классах </w:t>
      </w:r>
      <w:r w:rsidRPr="00137BA0">
        <w:rPr>
          <w:color w:val="000000"/>
          <w:spacing w:val="-3"/>
          <w:sz w:val="28"/>
          <w:szCs w:val="28"/>
        </w:rPr>
        <w:t xml:space="preserve">являются </w:t>
      </w:r>
      <w:r w:rsidRPr="00C31B98">
        <w:rPr>
          <w:i/>
          <w:color w:val="000000"/>
          <w:spacing w:val="-7"/>
          <w:sz w:val="28"/>
          <w:szCs w:val="28"/>
        </w:rPr>
        <w:t>творчество</w:t>
      </w:r>
      <w:r w:rsidRPr="00137BA0">
        <w:rPr>
          <w:color w:val="000000"/>
          <w:spacing w:val="-7"/>
          <w:sz w:val="28"/>
          <w:szCs w:val="28"/>
        </w:rPr>
        <w:t xml:space="preserve">, побуждающее к знанию, </w:t>
      </w:r>
      <w:r>
        <w:rPr>
          <w:color w:val="000000"/>
          <w:spacing w:val="-7"/>
          <w:sz w:val="28"/>
          <w:szCs w:val="28"/>
        </w:rPr>
        <w:t xml:space="preserve">и </w:t>
      </w:r>
      <w:r w:rsidRPr="00C31B98">
        <w:rPr>
          <w:i/>
          <w:color w:val="000000"/>
          <w:spacing w:val="-7"/>
          <w:sz w:val="28"/>
          <w:szCs w:val="28"/>
        </w:rPr>
        <w:t>принцип интегра</w:t>
      </w:r>
      <w:r w:rsidRPr="00C31B98">
        <w:rPr>
          <w:i/>
          <w:color w:val="000000"/>
          <w:spacing w:val="-4"/>
          <w:sz w:val="28"/>
          <w:szCs w:val="28"/>
        </w:rPr>
        <w:t>тивности</w:t>
      </w:r>
      <w:r w:rsidRPr="00137BA0">
        <w:rPr>
          <w:color w:val="000000"/>
          <w:spacing w:val="-4"/>
          <w:sz w:val="28"/>
          <w:szCs w:val="28"/>
        </w:rPr>
        <w:t>, который реализуется на уровне:</w:t>
      </w:r>
    </w:p>
    <w:p w:rsidR="00622F92" w:rsidRDefault="00622F92" w:rsidP="00931C2F">
      <w:pPr>
        <w:numPr>
          <w:ilvl w:val="0"/>
          <w:numId w:val="1"/>
        </w:numPr>
        <w:shd w:val="clear" w:color="auto" w:fill="FFFFFF"/>
        <w:tabs>
          <w:tab w:val="clear" w:pos="1133"/>
          <w:tab w:val="num" w:pos="426"/>
        </w:tabs>
        <w:ind w:left="0" w:firstLine="709"/>
        <w:jc w:val="both"/>
        <w:rPr>
          <w:sz w:val="28"/>
          <w:szCs w:val="28"/>
        </w:rPr>
      </w:pPr>
      <w:r w:rsidRPr="00137BA0">
        <w:rPr>
          <w:color w:val="000000"/>
          <w:spacing w:val="-4"/>
          <w:sz w:val="28"/>
          <w:szCs w:val="28"/>
        </w:rPr>
        <w:t>содержания предметов гуманитарного цикла;</w:t>
      </w:r>
    </w:p>
    <w:p w:rsidR="00622F92" w:rsidRDefault="00622F92" w:rsidP="00931C2F">
      <w:pPr>
        <w:numPr>
          <w:ilvl w:val="0"/>
          <w:numId w:val="1"/>
        </w:numPr>
        <w:shd w:val="clear" w:color="auto" w:fill="FFFFFF"/>
        <w:tabs>
          <w:tab w:val="clear" w:pos="1133"/>
          <w:tab w:val="num" w:pos="426"/>
        </w:tabs>
        <w:ind w:left="0" w:firstLine="709"/>
        <w:jc w:val="both"/>
        <w:rPr>
          <w:sz w:val="28"/>
          <w:szCs w:val="28"/>
        </w:rPr>
      </w:pPr>
      <w:r w:rsidRPr="00137BA0">
        <w:rPr>
          <w:color w:val="000000"/>
          <w:spacing w:val="-6"/>
          <w:sz w:val="28"/>
          <w:szCs w:val="28"/>
        </w:rPr>
        <w:t>выделения отдельных аспектов языка (лексического, фо</w:t>
      </w:r>
      <w:r>
        <w:rPr>
          <w:color w:val="000000"/>
          <w:spacing w:val="-3"/>
          <w:sz w:val="28"/>
          <w:szCs w:val="28"/>
        </w:rPr>
        <w:t xml:space="preserve">нетического, </w:t>
      </w:r>
      <w:r w:rsidRPr="00137BA0">
        <w:rPr>
          <w:color w:val="000000"/>
          <w:spacing w:val="-3"/>
          <w:sz w:val="28"/>
          <w:szCs w:val="28"/>
        </w:rPr>
        <w:t>словообразовательного, морфологического, син</w:t>
      </w:r>
      <w:r>
        <w:rPr>
          <w:color w:val="000000"/>
          <w:spacing w:val="-6"/>
          <w:sz w:val="28"/>
          <w:szCs w:val="28"/>
        </w:rPr>
        <w:t xml:space="preserve">таксического, стилистического, </w:t>
      </w:r>
      <w:r w:rsidRPr="00137BA0">
        <w:rPr>
          <w:color w:val="000000"/>
          <w:spacing w:val="-6"/>
          <w:sz w:val="28"/>
          <w:szCs w:val="28"/>
        </w:rPr>
        <w:t>культурологического, лингво</w:t>
      </w:r>
      <w:r w:rsidRPr="00137BA0">
        <w:rPr>
          <w:color w:val="000000"/>
          <w:spacing w:val="-9"/>
          <w:sz w:val="28"/>
          <w:szCs w:val="28"/>
        </w:rPr>
        <w:t>страноведческо</w:t>
      </w:r>
      <w:r>
        <w:rPr>
          <w:color w:val="000000"/>
          <w:spacing w:val="-9"/>
          <w:sz w:val="28"/>
          <w:szCs w:val="28"/>
        </w:rPr>
        <w:t xml:space="preserve">го) и овладения ими с учетом их взаимодействия </w:t>
      </w:r>
      <w:r w:rsidRPr="00137BA0">
        <w:rPr>
          <w:color w:val="000000"/>
          <w:spacing w:val="-5"/>
          <w:sz w:val="28"/>
          <w:szCs w:val="28"/>
        </w:rPr>
        <w:t>в структуре высказывания;</w:t>
      </w:r>
    </w:p>
    <w:p w:rsidR="00622F92" w:rsidRDefault="00622F92" w:rsidP="00931C2F">
      <w:pPr>
        <w:numPr>
          <w:ilvl w:val="0"/>
          <w:numId w:val="1"/>
        </w:numPr>
        <w:shd w:val="clear" w:color="auto" w:fill="FFFFFF"/>
        <w:tabs>
          <w:tab w:val="clear" w:pos="1133"/>
          <w:tab w:val="num" w:pos="426"/>
        </w:tabs>
        <w:ind w:left="0" w:firstLine="709"/>
        <w:jc w:val="both"/>
        <w:rPr>
          <w:sz w:val="28"/>
          <w:szCs w:val="28"/>
        </w:rPr>
      </w:pPr>
      <w:r w:rsidRPr="00137BA0">
        <w:rPr>
          <w:color w:val="000000"/>
          <w:spacing w:val="-6"/>
          <w:sz w:val="28"/>
          <w:szCs w:val="28"/>
        </w:rPr>
        <w:t>совместного, параллельного усвоения всех видов речево</w:t>
      </w:r>
      <w:r>
        <w:rPr>
          <w:color w:val="000000"/>
          <w:spacing w:val="-6"/>
          <w:sz w:val="28"/>
          <w:szCs w:val="28"/>
        </w:rPr>
        <w:t xml:space="preserve">й </w:t>
      </w:r>
      <w:r>
        <w:rPr>
          <w:color w:val="000000"/>
          <w:spacing w:val="-3"/>
          <w:sz w:val="28"/>
          <w:szCs w:val="28"/>
        </w:rPr>
        <w:t>деятельности</w:t>
      </w:r>
      <w:r w:rsidRPr="00137BA0">
        <w:rPr>
          <w:color w:val="000000"/>
          <w:spacing w:val="-3"/>
          <w:sz w:val="28"/>
          <w:szCs w:val="28"/>
        </w:rPr>
        <w:t>;</w:t>
      </w:r>
    </w:p>
    <w:p w:rsidR="00622F92" w:rsidRDefault="00622F92" w:rsidP="00931C2F">
      <w:pPr>
        <w:numPr>
          <w:ilvl w:val="0"/>
          <w:numId w:val="1"/>
        </w:numPr>
        <w:shd w:val="clear" w:color="auto" w:fill="FFFFFF"/>
        <w:tabs>
          <w:tab w:val="clear" w:pos="1133"/>
          <w:tab w:val="num" w:pos="426"/>
        </w:tabs>
        <w:ind w:left="0" w:firstLine="709"/>
        <w:jc w:val="both"/>
        <w:rPr>
          <w:sz w:val="28"/>
          <w:szCs w:val="28"/>
        </w:rPr>
      </w:pPr>
      <w:r w:rsidRPr="00137BA0">
        <w:rPr>
          <w:color w:val="000000"/>
          <w:spacing w:val="-8"/>
          <w:sz w:val="28"/>
          <w:szCs w:val="28"/>
        </w:rPr>
        <w:t>коммуникативной значимости ситуативной обусловленно</w:t>
      </w:r>
      <w:r w:rsidRPr="00137BA0">
        <w:rPr>
          <w:color w:val="000000"/>
          <w:spacing w:val="-4"/>
          <w:sz w:val="28"/>
          <w:szCs w:val="28"/>
        </w:rPr>
        <w:t>сти языковых явлений;</w:t>
      </w:r>
    </w:p>
    <w:p w:rsidR="00622F92" w:rsidRPr="003347ED" w:rsidRDefault="00622F92" w:rsidP="00931C2F">
      <w:pPr>
        <w:numPr>
          <w:ilvl w:val="0"/>
          <w:numId w:val="1"/>
        </w:numPr>
        <w:shd w:val="clear" w:color="auto" w:fill="FFFFFF"/>
        <w:tabs>
          <w:tab w:val="clear" w:pos="1133"/>
          <w:tab w:val="num" w:pos="426"/>
        </w:tabs>
        <w:ind w:left="0" w:firstLine="709"/>
        <w:jc w:val="both"/>
        <w:rPr>
          <w:sz w:val="28"/>
          <w:szCs w:val="28"/>
        </w:rPr>
      </w:pPr>
      <w:r w:rsidRPr="00137BA0">
        <w:rPr>
          <w:color w:val="000000"/>
          <w:spacing w:val="-4"/>
          <w:sz w:val="28"/>
          <w:szCs w:val="28"/>
        </w:rPr>
        <w:t>способов творческой деятельности школьников.</w:t>
      </w:r>
      <w:r w:rsidRPr="004B455C">
        <w:rPr>
          <w:snapToGrid w:val="0"/>
          <w:color w:val="000000"/>
          <w:w w:val="0"/>
          <w:sz w:val="0"/>
          <w:szCs w:val="0"/>
          <w:u w:color="000000"/>
          <w:bdr w:val="none" w:sz="0" w:space="0" w:color="000000"/>
          <w:shd w:val="clear" w:color="000000" w:fill="000000"/>
          <w:lang w:val="x-none" w:eastAsia="x-none" w:bidi="x-none"/>
        </w:rPr>
        <w:t xml:space="preserve"> </w:t>
      </w:r>
    </w:p>
    <w:p w:rsidR="00622F92" w:rsidRDefault="00622F92" w:rsidP="00931C2F">
      <w:pPr>
        <w:shd w:val="clear" w:color="auto" w:fill="FFFFFF"/>
        <w:ind w:firstLine="709"/>
        <w:jc w:val="both"/>
        <w:rPr>
          <w:color w:val="000000"/>
          <w:spacing w:val="-8"/>
          <w:sz w:val="28"/>
          <w:szCs w:val="28"/>
        </w:rPr>
      </w:pPr>
      <w:r w:rsidRPr="00137BA0">
        <w:rPr>
          <w:color w:val="000000"/>
          <w:spacing w:val="-6"/>
          <w:sz w:val="28"/>
          <w:szCs w:val="28"/>
        </w:rPr>
        <w:t>Таким образом, в процессе обучения у стар</w:t>
      </w:r>
      <w:r w:rsidRPr="00137BA0">
        <w:rPr>
          <w:color w:val="000000"/>
          <w:spacing w:val="-6"/>
          <w:sz w:val="28"/>
          <w:szCs w:val="28"/>
        </w:rPr>
        <w:softHyphen/>
      </w:r>
      <w:r>
        <w:rPr>
          <w:color w:val="000000"/>
          <w:spacing w:val="-9"/>
          <w:sz w:val="28"/>
          <w:szCs w:val="28"/>
        </w:rPr>
        <w:t>шекл</w:t>
      </w:r>
      <w:r w:rsidRPr="00137BA0">
        <w:rPr>
          <w:color w:val="000000"/>
          <w:spacing w:val="-9"/>
          <w:sz w:val="28"/>
          <w:szCs w:val="28"/>
        </w:rPr>
        <w:t xml:space="preserve">ассников совершенствуются следующие </w:t>
      </w:r>
      <w:r w:rsidRPr="002870F4">
        <w:rPr>
          <w:i/>
          <w:color w:val="000000"/>
          <w:spacing w:val="-9"/>
          <w:sz w:val="28"/>
          <w:szCs w:val="28"/>
        </w:rPr>
        <w:t xml:space="preserve">уровни владения </w:t>
      </w:r>
      <w:r w:rsidRPr="002870F4">
        <w:rPr>
          <w:i/>
          <w:color w:val="000000"/>
          <w:spacing w:val="-7"/>
          <w:sz w:val="28"/>
          <w:szCs w:val="28"/>
        </w:rPr>
        <w:t>языком</w:t>
      </w:r>
      <w:r w:rsidRPr="0085533F">
        <w:rPr>
          <w:color w:val="000000"/>
          <w:spacing w:val="-7"/>
          <w:sz w:val="28"/>
          <w:szCs w:val="28"/>
        </w:rPr>
        <w:t xml:space="preserve">: </w:t>
      </w:r>
    </w:p>
    <w:p w:rsidR="00622F92" w:rsidRPr="0077034F" w:rsidRDefault="00622F92" w:rsidP="00601A51">
      <w:pPr>
        <w:numPr>
          <w:ilvl w:val="1"/>
          <w:numId w:val="43"/>
        </w:numPr>
        <w:shd w:val="clear" w:color="auto" w:fill="FFFFFF"/>
        <w:tabs>
          <w:tab w:val="clear" w:pos="1853"/>
          <w:tab w:val="num" w:pos="1418"/>
        </w:tabs>
        <w:ind w:left="0" w:firstLine="709"/>
        <w:jc w:val="both"/>
        <w:rPr>
          <w:sz w:val="28"/>
          <w:szCs w:val="28"/>
        </w:rPr>
      </w:pPr>
      <w:r w:rsidRPr="0077034F">
        <w:rPr>
          <w:iCs/>
          <w:color w:val="000000"/>
          <w:spacing w:val="-8"/>
          <w:sz w:val="28"/>
          <w:szCs w:val="28"/>
        </w:rPr>
        <w:t>собственно-лингвистический:</w:t>
      </w:r>
      <w:r w:rsidRPr="0077034F">
        <w:rPr>
          <w:i/>
          <w:iCs/>
          <w:color w:val="000000"/>
          <w:spacing w:val="-8"/>
          <w:sz w:val="28"/>
          <w:szCs w:val="28"/>
        </w:rPr>
        <w:t xml:space="preserve"> </w:t>
      </w:r>
      <w:r w:rsidRPr="0077034F">
        <w:rPr>
          <w:color w:val="000000"/>
          <w:spacing w:val="-8"/>
          <w:sz w:val="28"/>
          <w:szCs w:val="28"/>
        </w:rPr>
        <w:t>способность свободно «манипул</w:t>
      </w:r>
      <w:r w:rsidRPr="0077034F">
        <w:rPr>
          <w:color w:val="000000"/>
          <w:spacing w:val="-11"/>
          <w:sz w:val="28"/>
          <w:szCs w:val="28"/>
        </w:rPr>
        <w:t xml:space="preserve">ировать» языком безотносительно к характеру его использования </w:t>
      </w:r>
      <w:r w:rsidRPr="0077034F">
        <w:rPr>
          <w:color w:val="000000"/>
          <w:spacing w:val="-13"/>
          <w:sz w:val="28"/>
          <w:szCs w:val="28"/>
        </w:rPr>
        <w:t>в тех или иных сферах человеческой деятельности (например</w:t>
      </w:r>
      <w:r w:rsidRPr="0077034F">
        <w:rPr>
          <w:color w:val="000000"/>
          <w:spacing w:val="-7"/>
          <w:sz w:val="28"/>
          <w:szCs w:val="28"/>
        </w:rPr>
        <w:t>, способность к перефразированию, распознаванию омони</w:t>
      </w:r>
      <w:r w:rsidRPr="0077034F">
        <w:rPr>
          <w:color w:val="000000"/>
          <w:spacing w:val="-7"/>
          <w:sz w:val="28"/>
          <w:szCs w:val="28"/>
        </w:rPr>
        <w:softHyphen/>
      </w:r>
      <w:r w:rsidRPr="0077034F">
        <w:rPr>
          <w:color w:val="000000"/>
          <w:spacing w:val="-6"/>
          <w:sz w:val="28"/>
          <w:szCs w:val="28"/>
        </w:rPr>
        <w:t>мии, овладению синонимией; осознание неоднозначности слово</w:t>
      </w:r>
      <w:r w:rsidR="00601A51">
        <w:rPr>
          <w:color w:val="000000"/>
          <w:spacing w:val="-9"/>
          <w:sz w:val="28"/>
          <w:szCs w:val="28"/>
        </w:rPr>
        <w:t>сочетаний и </w:t>
      </w:r>
      <w:r w:rsidRPr="0077034F">
        <w:rPr>
          <w:color w:val="000000"/>
          <w:spacing w:val="-9"/>
          <w:sz w:val="28"/>
          <w:szCs w:val="28"/>
        </w:rPr>
        <w:t>предложен</w:t>
      </w:r>
      <w:r w:rsidR="00D667AA">
        <w:rPr>
          <w:color w:val="000000"/>
          <w:spacing w:val="-9"/>
          <w:sz w:val="28"/>
          <w:szCs w:val="28"/>
        </w:rPr>
        <w:t>ий, усвоение языковых норм и т.</w:t>
      </w:r>
      <w:r w:rsidRPr="0077034F">
        <w:rPr>
          <w:color w:val="000000"/>
          <w:spacing w:val="-9"/>
          <w:sz w:val="28"/>
          <w:szCs w:val="28"/>
        </w:rPr>
        <w:t>п.);</w:t>
      </w:r>
    </w:p>
    <w:p w:rsidR="00622F92" w:rsidRPr="0077034F" w:rsidRDefault="00622F92" w:rsidP="00601A51">
      <w:pPr>
        <w:numPr>
          <w:ilvl w:val="1"/>
          <w:numId w:val="43"/>
        </w:numPr>
        <w:shd w:val="clear" w:color="auto" w:fill="FFFFFF"/>
        <w:tabs>
          <w:tab w:val="clear" w:pos="1853"/>
          <w:tab w:val="num" w:pos="1418"/>
        </w:tabs>
        <w:ind w:left="0" w:firstLine="709"/>
        <w:jc w:val="both"/>
        <w:rPr>
          <w:color w:val="000000"/>
          <w:spacing w:val="-6"/>
          <w:sz w:val="28"/>
          <w:szCs w:val="28"/>
        </w:rPr>
      </w:pPr>
      <w:r w:rsidRPr="0077034F">
        <w:rPr>
          <w:iCs/>
          <w:color w:val="000000"/>
          <w:spacing w:val="-8"/>
          <w:sz w:val="28"/>
          <w:szCs w:val="28"/>
        </w:rPr>
        <w:t>энциклопедический:</w:t>
      </w:r>
      <w:r w:rsidRPr="0077034F">
        <w:rPr>
          <w:i/>
          <w:iCs/>
          <w:color w:val="000000"/>
          <w:spacing w:val="-8"/>
          <w:sz w:val="28"/>
          <w:szCs w:val="28"/>
        </w:rPr>
        <w:t xml:space="preserve"> </w:t>
      </w:r>
      <w:r w:rsidRPr="0077034F">
        <w:rPr>
          <w:color w:val="000000"/>
          <w:spacing w:val="-8"/>
          <w:sz w:val="28"/>
          <w:szCs w:val="28"/>
        </w:rPr>
        <w:t xml:space="preserve">владение не только самим словом, но и </w:t>
      </w:r>
      <w:r w:rsidRPr="0077034F">
        <w:rPr>
          <w:color w:val="000000"/>
          <w:spacing w:val="-5"/>
          <w:sz w:val="28"/>
          <w:szCs w:val="28"/>
        </w:rPr>
        <w:t xml:space="preserve">«миром слова», то есть теми реалиями, которые стоят за словом и </w:t>
      </w:r>
      <w:r w:rsidRPr="0077034F">
        <w:rPr>
          <w:color w:val="000000"/>
          <w:spacing w:val="-9"/>
          <w:sz w:val="28"/>
          <w:szCs w:val="28"/>
        </w:rPr>
        <w:t xml:space="preserve">связями между реалиями (например, понимание родо-видовых </w:t>
      </w:r>
      <w:r w:rsidRPr="0077034F">
        <w:rPr>
          <w:color w:val="000000"/>
          <w:spacing w:val="1"/>
          <w:sz w:val="28"/>
          <w:szCs w:val="28"/>
        </w:rPr>
        <w:t>отношений между вещами и понятиями; знание логики пост</w:t>
      </w:r>
      <w:r w:rsidRPr="0077034F">
        <w:rPr>
          <w:color w:val="000000"/>
          <w:spacing w:val="-3"/>
          <w:sz w:val="28"/>
          <w:szCs w:val="28"/>
        </w:rPr>
        <w:t>роения высказывания и целого текста; понимание однородности</w:t>
      </w:r>
      <w:r w:rsidR="00601A51">
        <w:rPr>
          <w:color w:val="000000"/>
          <w:spacing w:val="-7"/>
          <w:sz w:val="28"/>
          <w:szCs w:val="28"/>
        </w:rPr>
        <w:t xml:space="preserve"> </w:t>
      </w:r>
      <w:r w:rsidR="00601A51">
        <w:rPr>
          <w:color w:val="000000"/>
          <w:spacing w:val="-7"/>
          <w:sz w:val="28"/>
          <w:szCs w:val="28"/>
        </w:rPr>
        <w:lastRenderedPageBreak/>
        <w:t>и </w:t>
      </w:r>
      <w:r w:rsidRPr="0077034F">
        <w:rPr>
          <w:color w:val="000000"/>
          <w:spacing w:val="-7"/>
          <w:sz w:val="28"/>
          <w:szCs w:val="28"/>
        </w:rPr>
        <w:t>неоднородности предметов (явлений), причинно-следствен</w:t>
      </w:r>
      <w:r w:rsidRPr="0077034F">
        <w:rPr>
          <w:color w:val="000000"/>
          <w:spacing w:val="-6"/>
          <w:sz w:val="28"/>
          <w:szCs w:val="28"/>
        </w:rPr>
        <w:t>нных, временных и пространственных отношений и т. п.);</w:t>
      </w:r>
    </w:p>
    <w:p w:rsidR="00622F92" w:rsidRPr="0077034F" w:rsidRDefault="00622F92" w:rsidP="00601A51">
      <w:pPr>
        <w:numPr>
          <w:ilvl w:val="1"/>
          <w:numId w:val="43"/>
        </w:numPr>
        <w:shd w:val="clear" w:color="auto" w:fill="FFFFFF"/>
        <w:tabs>
          <w:tab w:val="clear" w:pos="1853"/>
          <w:tab w:val="num" w:pos="1418"/>
        </w:tabs>
        <w:ind w:left="0" w:firstLine="709"/>
        <w:jc w:val="both"/>
        <w:rPr>
          <w:sz w:val="28"/>
          <w:szCs w:val="28"/>
        </w:rPr>
      </w:pPr>
      <w:r w:rsidRPr="0077034F">
        <w:rPr>
          <w:iCs/>
          <w:color w:val="000000"/>
          <w:spacing w:val="-6"/>
          <w:sz w:val="28"/>
          <w:szCs w:val="28"/>
        </w:rPr>
        <w:t>национально-культурный:</w:t>
      </w:r>
      <w:r w:rsidRPr="0077034F">
        <w:rPr>
          <w:i/>
          <w:iCs/>
          <w:color w:val="000000"/>
          <w:spacing w:val="-6"/>
          <w:sz w:val="28"/>
          <w:szCs w:val="28"/>
        </w:rPr>
        <w:t xml:space="preserve"> </w:t>
      </w:r>
      <w:r w:rsidRPr="0077034F">
        <w:rPr>
          <w:color w:val="000000"/>
          <w:spacing w:val="-6"/>
          <w:sz w:val="28"/>
          <w:szCs w:val="28"/>
        </w:rPr>
        <w:t>владение национально обуслов</w:t>
      </w:r>
      <w:r w:rsidRPr="0077034F">
        <w:rPr>
          <w:color w:val="000000"/>
          <w:spacing w:val="-6"/>
          <w:sz w:val="28"/>
          <w:szCs w:val="28"/>
        </w:rPr>
        <w:softHyphen/>
      </w:r>
      <w:r w:rsidRPr="0077034F">
        <w:rPr>
          <w:color w:val="000000"/>
          <w:spacing w:val="-2"/>
          <w:sz w:val="28"/>
          <w:szCs w:val="28"/>
        </w:rPr>
        <w:t>ленной спецификой использования языковых средств (напри</w:t>
      </w:r>
      <w:r w:rsidRPr="0077034F">
        <w:rPr>
          <w:color w:val="000000"/>
          <w:spacing w:val="-2"/>
          <w:sz w:val="28"/>
          <w:szCs w:val="28"/>
        </w:rPr>
        <w:softHyphen/>
      </w:r>
      <w:r w:rsidRPr="0077034F">
        <w:rPr>
          <w:color w:val="000000"/>
          <w:spacing w:val="-3"/>
          <w:sz w:val="28"/>
          <w:szCs w:val="28"/>
        </w:rPr>
        <w:t>мер, знание коннотаций слов, речевых стереотипов, слов-реалий</w:t>
      </w:r>
      <w:r w:rsidRPr="0077034F">
        <w:rPr>
          <w:color w:val="000000"/>
          <w:spacing w:val="19"/>
          <w:sz w:val="28"/>
          <w:szCs w:val="28"/>
        </w:rPr>
        <w:t>,</w:t>
      </w:r>
      <w:r w:rsidRPr="0077034F">
        <w:rPr>
          <w:color w:val="000000"/>
          <w:sz w:val="28"/>
          <w:szCs w:val="28"/>
        </w:rPr>
        <w:t xml:space="preserve"> </w:t>
      </w:r>
      <w:r w:rsidRPr="0077034F">
        <w:rPr>
          <w:color w:val="000000"/>
          <w:spacing w:val="-8"/>
          <w:sz w:val="28"/>
          <w:szCs w:val="28"/>
        </w:rPr>
        <w:t>характерных для жизни, быта русского народа);</w:t>
      </w:r>
    </w:p>
    <w:p w:rsidR="00622F92" w:rsidRPr="0077034F" w:rsidRDefault="00622F92" w:rsidP="00601A51">
      <w:pPr>
        <w:numPr>
          <w:ilvl w:val="1"/>
          <w:numId w:val="43"/>
        </w:numPr>
        <w:shd w:val="clear" w:color="auto" w:fill="FFFFFF"/>
        <w:tabs>
          <w:tab w:val="clear" w:pos="1853"/>
          <w:tab w:val="num" w:pos="1418"/>
        </w:tabs>
        <w:ind w:left="0" w:firstLine="709"/>
        <w:jc w:val="both"/>
        <w:rPr>
          <w:sz w:val="28"/>
          <w:szCs w:val="28"/>
        </w:rPr>
      </w:pPr>
      <w:r w:rsidRPr="0077034F">
        <w:rPr>
          <w:iCs/>
          <w:color w:val="000000"/>
          <w:spacing w:val="-5"/>
          <w:sz w:val="28"/>
          <w:szCs w:val="28"/>
        </w:rPr>
        <w:t>ситуативный:</w:t>
      </w:r>
      <w:r w:rsidRPr="002870F4">
        <w:rPr>
          <w:i/>
          <w:iCs/>
          <w:color w:val="000000"/>
          <w:spacing w:val="-5"/>
          <w:sz w:val="28"/>
          <w:szCs w:val="28"/>
        </w:rPr>
        <w:t xml:space="preserve"> </w:t>
      </w:r>
      <w:r w:rsidRPr="00137BA0">
        <w:rPr>
          <w:color w:val="000000"/>
          <w:spacing w:val="-5"/>
          <w:sz w:val="28"/>
          <w:szCs w:val="28"/>
        </w:rPr>
        <w:t>умение применять языковые знания и спо</w:t>
      </w:r>
      <w:r>
        <w:rPr>
          <w:color w:val="000000"/>
          <w:spacing w:val="-5"/>
          <w:sz w:val="28"/>
          <w:szCs w:val="28"/>
        </w:rPr>
        <w:t xml:space="preserve">собности – </w:t>
      </w:r>
      <w:r w:rsidR="00601A51">
        <w:rPr>
          <w:color w:val="000000"/>
          <w:spacing w:val="-9"/>
          <w:sz w:val="28"/>
          <w:szCs w:val="28"/>
        </w:rPr>
        <w:t>как </w:t>
      </w:r>
      <w:r w:rsidRPr="00137BA0">
        <w:rPr>
          <w:color w:val="000000"/>
          <w:spacing w:val="-9"/>
          <w:sz w:val="28"/>
          <w:szCs w:val="28"/>
        </w:rPr>
        <w:t>собственно-лингвистические, так и относящи</w:t>
      </w:r>
      <w:r>
        <w:rPr>
          <w:color w:val="000000"/>
          <w:spacing w:val="-9"/>
          <w:sz w:val="28"/>
          <w:szCs w:val="28"/>
        </w:rPr>
        <w:t xml:space="preserve">еся </w:t>
      </w:r>
      <w:r w:rsidR="00601A51">
        <w:rPr>
          <w:color w:val="000000"/>
          <w:spacing w:val="-2"/>
          <w:sz w:val="28"/>
          <w:szCs w:val="28"/>
        </w:rPr>
        <w:t>к национально-культурному и </w:t>
      </w:r>
      <w:r w:rsidRPr="00137BA0">
        <w:rPr>
          <w:color w:val="000000"/>
          <w:spacing w:val="-2"/>
          <w:sz w:val="28"/>
          <w:szCs w:val="28"/>
        </w:rPr>
        <w:t>энциклопедическому уров</w:t>
      </w:r>
      <w:r w:rsidRPr="00137BA0">
        <w:rPr>
          <w:color w:val="000000"/>
          <w:spacing w:val="-2"/>
          <w:sz w:val="28"/>
          <w:szCs w:val="28"/>
        </w:rPr>
        <w:softHyphen/>
      </w:r>
      <w:r>
        <w:rPr>
          <w:color w:val="000000"/>
          <w:spacing w:val="-6"/>
          <w:sz w:val="28"/>
          <w:szCs w:val="28"/>
        </w:rPr>
        <w:t xml:space="preserve">ням – </w:t>
      </w:r>
      <w:r w:rsidRPr="00137BA0">
        <w:rPr>
          <w:color w:val="000000"/>
          <w:spacing w:val="-6"/>
          <w:sz w:val="28"/>
          <w:szCs w:val="28"/>
        </w:rPr>
        <w:t>сообразно с ситуацией общения.</w:t>
      </w:r>
      <w:r w:rsidRPr="00E96726">
        <w:rPr>
          <w:sz w:val="28"/>
          <w:szCs w:val="28"/>
        </w:rPr>
        <w:t xml:space="preserve"> </w:t>
      </w:r>
    </w:p>
    <w:p w:rsidR="0077034F" w:rsidRDefault="00622F92" w:rsidP="00931C2F">
      <w:pPr>
        <w:ind w:firstLine="709"/>
        <w:jc w:val="both"/>
        <w:rPr>
          <w:sz w:val="28"/>
          <w:szCs w:val="28"/>
        </w:rPr>
      </w:pPr>
      <w:r>
        <w:rPr>
          <w:sz w:val="28"/>
          <w:szCs w:val="28"/>
        </w:rPr>
        <w:t xml:space="preserve">На заключительном этапе изучения в 10-11 классах русский язык как школьный предмет представлен на базовом и </w:t>
      </w:r>
      <w:r w:rsidR="009150BE">
        <w:rPr>
          <w:sz w:val="28"/>
          <w:szCs w:val="28"/>
        </w:rPr>
        <w:t>углубленном</w:t>
      </w:r>
      <w:r>
        <w:rPr>
          <w:sz w:val="28"/>
          <w:szCs w:val="28"/>
        </w:rPr>
        <w:t xml:space="preserve"> уровнях, каждый из которых имеет специфические цели обучения и вместе с тем выполняет общеобразовательные задачи.</w:t>
      </w:r>
      <w:r w:rsidR="003347ED">
        <w:rPr>
          <w:sz w:val="28"/>
          <w:szCs w:val="28"/>
        </w:rPr>
        <w:t xml:space="preserve"> </w:t>
      </w:r>
    </w:p>
    <w:p w:rsidR="00622F92" w:rsidRPr="0077034F" w:rsidRDefault="00622F92" w:rsidP="00931C2F">
      <w:pPr>
        <w:ind w:firstLine="709"/>
        <w:jc w:val="both"/>
        <w:rPr>
          <w:sz w:val="28"/>
          <w:szCs w:val="28"/>
        </w:rPr>
      </w:pPr>
      <w:r w:rsidRPr="0077034F">
        <w:rPr>
          <w:sz w:val="28"/>
          <w:szCs w:val="28"/>
        </w:rPr>
        <w:t>Инвариантное содержание обучения на базовом и</w:t>
      </w:r>
      <w:r w:rsidR="00931C2F">
        <w:rPr>
          <w:sz w:val="28"/>
          <w:szCs w:val="28"/>
        </w:rPr>
        <w:t xml:space="preserve"> </w:t>
      </w:r>
      <w:r w:rsidR="009150BE">
        <w:rPr>
          <w:sz w:val="28"/>
          <w:szCs w:val="28"/>
        </w:rPr>
        <w:t>углубленном</w:t>
      </w:r>
      <w:r w:rsidRPr="0077034F">
        <w:rPr>
          <w:sz w:val="28"/>
          <w:szCs w:val="28"/>
        </w:rPr>
        <w:t xml:space="preserve"> уровнях</w:t>
      </w:r>
      <w:r w:rsidR="003347ED" w:rsidRPr="0077034F">
        <w:rPr>
          <w:sz w:val="28"/>
          <w:szCs w:val="28"/>
        </w:rPr>
        <w:t>:</w:t>
      </w:r>
    </w:p>
    <w:p w:rsidR="00622F92" w:rsidRPr="0077034F" w:rsidRDefault="00622F92" w:rsidP="00931C2F">
      <w:pPr>
        <w:numPr>
          <w:ilvl w:val="0"/>
          <w:numId w:val="4"/>
        </w:numPr>
        <w:ind w:left="0" w:firstLine="709"/>
        <w:jc w:val="both"/>
        <w:rPr>
          <w:sz w:val="28"/>
          <w:szCs w:val="28"/>
        </w:rPr>
      </w:pPr>
      <w:r w:rsidRPr="0077034F">
        <w:rPr>
          <w:sz w:val="28"/>
          <w:szCs w:val="28"/>
        </w:rPr>
        <w:t>Учет надпредметной функции русского языка, что определяет уровень овладения общеучебными и речеязыковыми умениями, которые в совокупности дадут возможность выпускнику свободн</w:t>
      </w:r>
      <w:r w:rsidR="00377F3E">
        <w:rPr>
          <w:sz w:val="28"/>
          <w:szCs w:val="28"/>
        </w:rPr>
        <w:t>о пользоваться русским языком в </w:t>
      </w:r>
      <w:r w:rsidRPr="0077034F">
        <w:rPr>
          <w:sz w:val="28"/>
          <w:szCs w:val="28"/>
        </w:rPr>
        <w:t>разных ситуациях общения, в том числе в будущей профессиональной деятельности.</w:t>
      </w:r>
    </w:p>
    <w:p w:rsidR="00622F92" w:rsidRPr="0077034F" w:rsidRDefault="00622F92" w:rsidP="00931C2F">
      <w:pPr>
        <w:numPr>
          <w:ilvl w:val="0"/>
          <w:numId w:val="4"/>
        </w:numPr>
        <w:ind w:left="0" w:firstLine="709"/>
        <w:jc w:val="both"/>
        <w:rPr>
          <w:sz w:val="28"/>
          <w:szCs w:val="28"/>
        </w:rPr>
      </w:pPr>
      <w:r w:rsidRPr="0077034F">
        <w:rPr>
          <w:sz w:val="28"/>
          <w:szCs w:val="28"/>
        </w:rPr>
        <w:t>Реализация принципа единства языкового, речемыслительного, интеллектуального, духовно-нравственного, эстетического, культурологического развития учащихся.</w:t>
      </w:r>
    </w:p>
    <w:p w:rsidR="00622F92" w:rsidRPr="0077034F" w:rsidRDefault="00622F92" w:rsidP="00931C2F">
      <w:pPr>
        <w:numPr>
          <w:ilvl w:val="0"/>
          <w:numId w:val="4"/>
        </w:numPr>
        <w:ind w:left="0" w:firstLine="709"/>
        <w:jc w:val="both"/>
        <w:rPr>
          <w:sz w:val="28"/>
          <w:szCs w:val="28"/>
        </w:rPr>
      </w:pPr>
      <w:r w:rsidRPr="0077034F">
        <w:rPr>
          <w:sz w:val="28"/>
          <w:szCs w:val="28"/>
        </w:rPr>
        <w:t>Формирование ключевых и предметных компетентностей на понятийной основе.</w:t>
      </w:r>
    </w:p>
    <w:p w:rsidR="00622F92" w:rsidRPr="0077034F" w:rsidRDefault="00622F92" w:rsidP="00931C2F">
      <w:pPr>
        <w:numPr>
          <w:ilvl w:val="0"/>
          <w:numId w:val="4"/>
        </w:numPr>
        <w:ind w:left="0" w:firstLine="709"/>
        <w:jc w:val="both"/>
        <w:rPr>
          <w:sz w:val="28"/>
          <w:szCs w:val="28"/>
        </w:rPr>
      </w:pPr>
      <w:r w:rsidRPr="0077034F">
        <w:rPr>
          <w:sz w:val="28"/>
          <w:szCs w:val="28"/>
        </w:rPr>
        <w:t>Развитие всех видов речевой деятельности в единстве и взаимосвязи.</w:t>
      </w:r>
    </w:p>
    <w:p w:rsidR="00622F92" w:rsidRPr="0077034F" w:rsidRDefault="00622F92" w:rsidP="00931C2F">
      <w:pPr>
        <w:numPr>
          <w:ilvl w:val="0"/>
          <w:numId w:val="4"/>
        </w:numPr>
        <w:ind w:left="0" w:firstLine="709"/>
        <w:jc w:val="both"/>
        <w:rPr>
          <w:sz w:val="28"/>
          <w:szCs w:val="28"/>
        </w:rPr>
      </w:pPr>
      <w:r w:rsidRPr="0077034F">
        <w:rPr>
          <w:sz w:val="28"/>
          <w:szCs w:val="28"/>
        </w:rPr>
        <w:t>Создание условий для формирования у учащихся функциональной грамотности как способности понимать, передавать и эффективно использовать текстовую информацию в ежедневной, профессиональной и общественной жизни.</w:t>
      </w:r>
    </w:p>
    <w:p w:rsidR="00622F92" w:rsidRPr="0077034F" w:rsidRDefault="00622F92" w:rsidP="00931C2F">
      <w:pPr>
        <w:numPr>
          <w:ilvl w:val="0"/>
          <w:numId w:val="4"/>
        </w:numPr>
        <w:ind w:left="0" w:firstLine="709"/>
        <w:jc w:val="both"/>
        <w:rPr>
          <w:sz w:val="28"/>
          <w:szCs w:val="28"/>
        </w:rPr>
      </w:pPr>
      <w:r w:rsidRPr="0077034F">
        <w:rPr>
          <w:sz w:val="28"/>
          <w:szCs w:val="28"/>
        </w:rPr>
        <w:t>Обеспечение использования приобретенных знаний и умений в практической деятельности и повседневной жизни для развития готовности к речевому взаимодействию, к сотрудничеству.</w:t>
      </w:r>
    </w:p>
    <w:p w:rsidR="00622F92" w:rsidRPr="00C55C54" w:rsidRDefault="00622F92" w:rsidP="00931C2F">
      <w:pPr>
        <w:ind w:firstLine="709"/>
        <w:jc w:val="both"/>
        <w:rPr>
          <w:b/>
          <w:i/>
          <w:sz w:val="28"/>
          <w:szCs w:val="28"/>
        </w:rPr>
      </w:pPr>
      <w:r w:rsidRPr="00C55C54">
        <w:rPr>
          <w:b/>
          <w:i/>
          <w:sz w:val="28"/>
          <w:szCs w:val="28"/>
        </w:rPr>
        <w:t>Специфика изучения русского языка на базовом уровне</w:t>
      </w:r>
      <w:r w:rsidR="00C55C54">
        <w:rPr>
          <w:b/>
          <w:i/>
          <w:sz w:val="28"/>
          <w:szCs w:val="28"/>
        </w:rPr>
        <w:t>.</w:t>
      </w:r>
    </w:p>
    <w:p w:rsidR="00622F92" w:rsidRDefault="00622F92" w:rsidP="00931C2F">
      <w:pPr>
        <w:ind w:firstLine="709"/>
        <w:jc w:val="both"/>
        <w:rPr>
          <w:i/>
          <w:sz w:val="28"/>
          <w:szCs w:val="28"/>
        </w:rPr>
      </w:pPr>
      <w:r w:rsidRPr="00876AA7">
        <w:rPr>
          <w:bCs/>
          <w:color w:val="000000"/>
          <w:spacing w:val="-5"/>
          <w:sz w:val="28"/>
          <w:szCs w:val="28"/>
        </w:rPr>
        <w:t>Базовый курс</w:t>
      </w:r>
      <w:r w:rsidRPr="00876AA7">
        <w:rPr>
          <w:b/>
          <w:bCs/>
          <w:color w:val="000000"/>
          <w:spacing w:val="-5"/>
          <w:sz w:val="28"/>
          <w:szCs w:val="28"/>
        </w:rPr>
        <w:t xml:space="preserve"> </w:t>
      </w:r>
      <w:r w:rsidRPr="00876AA7">
        <w:rPr>
          <w:color w:val="000000"/>
          <w:spacing w:val="-5"/>
          <w:sz w:val="28"/>
          <w:szCs w:val="28"/>
        </w:rPr>
        <w:t>должен обеспечить формирование общекультур</w:t>
      </w:r>
      <w:r w:rsidRPr="00876AA7">
        <w:rPr>
          <w:color w:val="000000"/>
          <w:spacing w:val="-5"/>
          <w:sz w:val="28"/>
          <w:szCs w:val="28"/>
        </w:rPr>
        <w:softHyphen/>
      </w:r>
      <w:r w:rsidRPr="00876AA7">
        <w:rPr>
          <w:color w:val="000000"/>
          <w:spacing w:val="-3"/>
          <w:sz w:val="28"/>
          <w:szCs w:val="28"/>
        </w:rPr>
        <w:t>ного уровня, который бы позволил выпускнику продолжить обуче</w:t>
      </w:r>
      <w:r w:rsidRPr="00876AA7">
        <w:rPr>
          <w:color w:val="000000"/>
          <w:spacing w:val="-3"/>
          <w:sz w:val="28"/>
          <w:szCs w:val="28"/>
        </w:rPr>
        <w:softHyphen/>
        <w:t xml:space="preserve">ние в средних специальных образовательных учреждениях и </w:t>
      </w:r>
      <w:r>
        <w:rPr>
          <w:color w:val="000000"/>
          <w:spacing w:val="-3"/>
          <w:sz w:val="28"/>
          <w:szCs w:val="28"/>
        </w:rPr>
        <w:t xml:space="preserve">в </w:t>
      </w:r>
      <w:r w:rsidRPr="00876AA7">
        <w:rPr>
          <w:color w:val="000000"/>
          <w:spacing w:val="-3"/>
          <w:sz w:val="28"/>
          <w:szCs w:val="28"/>
        </w:rPr>
        <w:t>выс</w:t>
      </w:r>
      <w:r w:rsidRPr="00876AA7">
        <w:rPr>
          <w:color w:val="000000"/>
          <w:spacing w:val="-3"/>
          <w:sz w:val="28"/>
          <w:szCs w:val="28"/>
        </w:rPr>
        <w:softHyphen/>
        <w:t>шей школе. В связи с этим курс нацелен на развитие и совершенст</w:t>
      </w:r>
      <w:r w:rsidRPr="00876AA7">
        <w:rPr>
          <w:color w:val="000000"/>
          <w:spacing w:val="-1"/>
          <w:sz w:val="28"/>
          <w:szCs w:val="28"/>
        </w:rPr>
        <w:t>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w:t>
      </w:r>
      <w:r w:rsidRPr="00876AA7">
        <w:rPr>
          <w:color w:val="000000"/>
          <w:spacing w:val="-1"/>
          <w:sz w:val="28"/>
          <w:szCs w:val="28"/>
        </w:rPr>
        <w:softHyphen/>
        <w:t>модействию и взаимопониманию в учебной и практической дея</w:t>
      </w:r>
      <w:r w:rsidRPr="00876AA7">
        <w:rPr>
          <w:color w:val="000000"/>
          <w:spacing w:val="-1"/>
          <w:sz w:val="28"/>
          <w:szCs w:val="28"/>
        </w:rPr>
        <w:softHyphen/>
      </w:r>
      <w:r w:rsidRPr="00876AA7">
        <w:rPr>
          <w:color w:val="000000"/>
          <w:spacing w:val="-2"/>
          <w:sz w:val="28"/>
          <w:szCs w:val="28"/>
        </w:rPr>
        <w:t xml:space="preserve">тельности, а также на развитие умений и навыков, связанных с нормативным использованием языковых средств (орфоэпических, </w:t>
      </w:r>
      <w:r w:rsidRPr="00876AA7">
        <w:rPr>
          <w:color w:val="000000"/>
          <w:spacing w:val="-3"/>
          <w:sz w:val="28"/>
          <w:szCs w:val="28"/>
        </w:rPr>
        <w:t>лексических, грамматических, орфографических, пунктуационных норм).</w:t>
      </w:r>
      <w:r>
        <w:rPr>
          <w:i/>
          <w:sz w:val="28"/>
          <w:szCs w:val="28"/>
        </w:rPr>
        <w:t xml:space="preserve"> </w:t>
      </w:r>
      <w:r w:rsidRPr="00876AA7">
        <w:rPr>
          <w:color w:val="000000"/>
          <w:spacing w:val="-3"/>
          <w:sz w:val="28"/>
          <w:szCs w:val="28"/>
        </w:rPr>
        <w:t>Это достигается прежде всего усвоением элементов современ</w:t>
      </w:r>
      <w:r w:rsidRPr="00876AA7">
        <w:rPr>
          <w:color w:val="000000"/>
          <w:spacing w:val="-3"/>
          <w:sz w:val="28"/>
          <w:szCs w:val="28"/>
        </w:rPr>
        <w:softHyphen/>
        <w:t>ной теории речевого общения, а так</w:t>
      </w:r>
      <w:r w:rsidRPr="00876AA7">
        <w:rPr>
          <w:color w:val="000000"/>
          <w:spacing w:val="-3"/>
          <w:sz w:val="28"/>
          <w:szCs w:val="28"/>
        </w:rPr>
        <w:softHyphen/>
      </w:r>
      <w:r w:rsidRPr="00876AA7">
        <w:rPr>
          <w:color w:val="000000"/>
          <w:spacing w:val="-1"/>
          <w:sz w:val="28"/>
          <w:szCs w:val="28"/>
        </w:rPr>
        <w:t xml:space="preserve">же ориентацией системы обучения на многоаспектный </w:t>
      </w:r>
      <w:r w:rsidRPr="00876AA7">
        <w:rPr>
          <w:color w:val="000000"/>
          <w:spacing w:val="-1"/>
          <w:sz w:val="28"/>
          <w:szCs w:val="28"/>
        </w:rPr>
        <w:lastRenderedPageBreak/>
        <w:t xml:space="preserve">языковой </w:t>
      </w:r>
      <w:r w:rsidRPr="00876AA7">
        <w:rPr>
          <w:color w:val="000000"/>
          <w:spacing w:val="-3"/>
          <w:sz w:val="28"/>
          <w:szCs w:val="28"/>
        </w:rPr>
        <w:t>анализ речевого высказывания и отработку всех типов норм совре</w:t>
      </w:r>
      <w:r w:rsidRPr="00876AA7">
        <w:rPr>
          <w:color w:val="000000"/>
          <w:spacing w:val="-3"/>
          <w:sz w:val="28"/>
          <w:szCs w:val="28"/>
        </w:rPr>
        <w:softHyphen/>
        <w:t>менного русского литературного языка (общеязыковых, коммуни</w:t>
      </w:r>
      <w:r w:rsidRPr="00876AA7">
        <w:rPr>
          <w:color w:val="000000"/>
          <w:spacing w:val="-3"/>
          <w:sz w:val="28"/>
          <w:szCs w:val="28"/>
        </w:rPr>
        <w:softHyphen/>
      </w:r>
      <w:r w:rsidRPr="00876AA7">
        <w:rPr>
          <w:color w:val="000000"/>
          <w:spacing w:val="-2"/>
          <w:sz w:val="28"/>
          <w:szCs w:val="28"/>
        </w:rPr>
        <w:t>кативных и этических).</w:t>
      </w:r>
    </w:p>
    <w:p w:rsidR="00622F92" w:rsidRPr="00496171" w:rsidRDefault="00622F92" w:rsidP="00931C2F">
      <w:pPr>
        <w:ind w:firstLine="709"/>
        <w:jc w:val="both"/>
        <w:rPr>
          <w:color w:val="000000"/>
          <w:spacing w:val="-2"/>
          <w:sz w:val="28"/>
          <w:szCs w:val="28"/>
        </w:rPr>
      </w:pPr>
      <w:r w:rsidRPr="00876AA7">
        <w:rPr>
          <w:color w:val="000000"/>
          <w:spacing w:val="-1"/>
          <w:sz w:val="28"/>
          <w:szCs w:val="28"/>
        </w:rPr>
        <w:t xml:space="preserve">Основное внимание </w:t>
      </w:r>
      <w:r w:rsidRPr="00876AA7">
        <w:rPr>
          <w:color w:val="000000"/>
          <w:spacing w:val="-2"/>
          <w:sz w:val="28"/>
          <w:szCs w:val="28"/>
        </w:rPr>
        <w:t xml:space="preserve">уделяется формированию системы коммуникативных </w:t>
      </w:r>
      <w:r w:rsidRPr="00876AA7">
        <w:rPr>
          <w:color w:val="000000"/>
          <w:spacing w:val="-3"/>
          <w:sz w:val="28"/>
          <w:szCs w:val="28"/>
        </w:rPr>
        <w:t xml:space="preserve">умений и навыков, которые дают возможность овладеть секретами </w:t>
      </w:r>
      <w:r>
        <w:rPr>
          <w:color w:val="000000"/>
          <w:spacing w:val="-1"/>
          <w:sz w:val="28"/>
          <w:szCs w:val="28"/>
        </w:rPr>
        <w:t xml:space="preserve">успешного </w:t>
      </w:r>
      <w:r w:rsidRPr="00876AA7">
        <w:rPr>
          <w:color w:val="000000"/>
          <w:spacing w:val="-1"/>
          <w:sz w:val="28"/>
          <w:szCs w:val="28"/>
        </w:rPr>
        <w:t xml:space="preserve">общения. Старшеклассники учатся осознанному </w:t>
      </w:r>
      <w:r w:rsidRPr="00876AA7">
        <w:rPr>
          <w:color w:val="000000"/>
          <w:spacing w:val="-3"/>
          <w:sz w:val="28"/>
          <w:szCs w:val="28"/>
        </w:rPr>
        <w:t>выбору и организации языковых средств с целью достижения ком</w:t>
      </w:r>
      <w:r>
        <w:rPr>
          <w:color w:val="000000"/>
          <w:spacing w:val="-1"/>
          <w:sz w:val="28"/>
          <w:szCs w:val="28"/>
        </w:rPr>
        <w:t xml:space="preserve">муникативного совершенства речевого </w:t>
      </w:r>
      <w:r w:rsidRPr="00876AA7">
        <w:rPr>
          <w:color w:val="000000"/>
          <w:spacing w:val="-1"/>
          <w:sz w:val="28"/>
          <w:szCs w:val="28"/>
        </w:rPr>
        <w:t xml:space="preserve">высказывания. </w:t>
      </w:r>
      <w:r>
        <w:rPr>
          <w:color w:val="000000"/>
          <w:spacing w:val="-1"/>
          <w:sz w:val="28"/>
          <w:szCs w:val="28"/>
        </w:rPr>
        <w:t>Ц</w:t>
      </w:r>
      <w:r w:rsidRPr="00876AA7">
        <w:rPr>
          <w:color w:val="000000"/>
          <w:spacing w:val="-3"/>
          <w:sz w:val="28"/>
          <w:szCs w:val="28"/>
        </w:rPr>
        <w:t xml:space="preserve">ентральным разделом практически ориентированного курса </w:t>
      </w:r>
      <w:r w:rsidRPr="00876AA7">
        <w:rPr>
          <w:color w:val="000000"/>
          <w:spacing w:val="-6"/>
          <w:sz w:val="28"/>
          <w:szCs w:val="28"/>
        </w:rPr>
        <w:t xml:space="preserve">становится </w:t>
      </w:r>
      <w:r w:rsidRPr="00876AA7">
        <w:rPr>
          <w:bCs/>
          <w:color w:val="000000"/>
          <w:spacing w:val="-6"/>
          <w:sz w:val="28"/>
          <w:szCs w:val="28"/>
        </w:rPr>
        <w:t>культура речи,</w:t>
      </w:r>
      <w:r w:rsidRPr="00876AA7">
        <w:rPr>
          <w:b/>
          <w:bCs/>
          <w:color w:val="000000"/>
          <w:spacing w:val="-6"/>
          <w:sz w:val="28"/>
          <w:szCs w:val="28"/>
        </w:rPr>
        <w:t xml:space="preserve"> </w:t>
      </w:r>
      <w:r w:rsidRPr="00876AA7">
        <w:rPr>
          <w:color w:val="000000"/>
          <w:spacing w:val="-6"/>
          <w:sz w:val="28"/>
          <w:szCs w:val="28"/>
        </w:rPr>
        <w:t>вооружающая основными способами ор</w:t>
      </w:r>
      <w:r w:rsidRPr="00876AA7">
        <w:rPr>
          <w:color w:val="000000"/>
          <w:spacing w:val="-6"/>
          <w:sz w:val="28"/>
          <w:szCs w:val="28"/>
        </w:rPr>
        <w:softHyphen/>
      </w:r>
      <w:r w:rsidRPr="00876AA7">
        <w:rPr>
          <w:color w:val="000000"/>
          <w:spacing w:val="-3"/>
          <w:sz w:val="28"/>
          <w:szCs w:val="28"/>
        </w:rPr>
        <w:t xml:space="preserve">ганизации языковых средств и закономерностями их употребления </w:t>
      </w:r>
      <w:r w:rsidRPr="00876AA7">
        <w:rPr>
          <w:color w:val="000000"/>
          <w:spacing w:val="-2"/>
          <w:sz w:val="28"/>
          <w:szCs w:val="28"/>
        </w:rPr>
        <w:t xml:space="preserve">для достижения эффективности общения. Конечная цель курса состоит в освоении приемов оптимального построения </w:t>
      </w:r>
      <w:r>
        <w:rPr>
          <w:color w:val="000000"/>
          <w:spacing w:val="-1"/>
          <w:sz w:val="28"/>
          <w:szCs w:val="28"/>
        </w:rPr>
        <w:t xml:space="preserve">высказываний, </w:t>
      </w:r>
      <w:r w:rsidRPr="00876AA7">
        <w:rPr>
          <w:color w:val="000000"/>
          <w:spacing w:val="-1"/>
          <w:sz w:val="28"/>
          <w:szCs w:val="28"/>
        </w:rPr>
        <w:t xml:space="preserve">стратегий и тактик успешного понимания чужой </w:t>
      </w:r>
      <w:r>
        <w:rPr>
          <w:color w:val="000000"/>
          <w:spacing w:val="-2"/>
          <w:sz w:val="28"/>
          <w:szCs w:val="28"/>
        </w:rPr>
        <w:t xml:space="preserve">речи – </w:t>
      </w:r>
      <w:r w:rsidR="00377F3E">
        <w:rPr>
          <w:color w:val="000000"/>
          <w:spacing w:val="-2"/>
          <w:sz w:val="28"/>
          <w:szCs w:val="28"/>
        </w:rPr>
        <w:t>устной и </w:t>
      </w:r>
      <w:r w:rsidRPr="00876AA7">
        <w:rPr>
          <w:color w:val="000000"/>
          <w:spacing w:val="-2"/>
          <w:sz w:val="28"/>
          <w:szCs w:val="28"/>
        </w:rPr>
        <w:t>письменной.</w:t>
      </w:r>
      <w:r w:rsidRPr="00496171">
        <w:rPr>
          <w:snapToGrid w:val="0"/>
          <w:color w:val="000000"/>
          <w:w w:val="0"/>
          <w:sz w:val="0"/>
          <w:szCs w:val="0"/>
          <w:u w:color="000000"/>
          <w:bdr w:val="none" w:sz="0" w:space="0" w:color="000000"/>
          <w:shd w:val="clear" w:color="000000" w:fill="000000"/>
          <w:lang w:val="x-none" w:eastAsia="x-none" w:bidi="x-none"/>
        </w:rPr>
        <w:t xml:space="preserve"> </w:t>
      </w:r>
    </w:p>
    <w:p w:rsidR="00622F92" w:rsidRDefault="00622F92" w:rsidP="00931C2F">
      <w:pPr>
        <w:ind w:firstLine="709"/>
        <w:jc w:val="both"/>
        <w:rPr>
          <w:i/>
          <w:sz w:val="28"/>
          <w:szCs w:val="28"/>
        </w:rPr>
      </w:pPr>
      <w:r w:rsidRPr="00876AA7">
        <w:rPr>
          <w:color w:val="000000"/>
          <w:spacing w:val="-2"/>
          <w:sz w:val="28"/>
          <w:szCs w:val="28"/>
        </w:rPr>
        <w:t>Для решения практических задач курса</w:t>
      </w:r>
      <w:r w:rsidR="00377F3E">
        <w:rPr>
          <w:color w:val="000000"/>
          <w:spacing w:val="-1"/>
          <w:sz w:val="28"/>
          <w:szCs w:val="28"/>
        </w:rPr>
        <w:t xml:space="preserve"> необходимо углубление знаний о </w:t>
      </w:r>
      <w:r w:rsidRPr="00876AA7">
        <w:rPr>
          <w:color w:val="000000"/>
          <w:spacing w:val="-1"/>
          <w:sz w:val="28"/>
          <w:szCs w:val="28"/>
        </w:rPr>
        <w:t xml:space="preserve">языке и речи и совершенствование на этой основе навыков языкового </w:t>
      </w:r>
      <w:r w:rsidRPr="00876AA7">
        <w:rPr>
          <w:color w:val="000000"/>
          <w:spacing w:val="-3"/>
          <w:sz w:val="28"/>
          <w:szCs w:val="28"/>
        </w:rPr>
        <w:t>анализа. Курс предусматривает повторение и обобщение знаний по основам науки о русском языке, совершенствование соответствую</w:t>
      </w:r>
      <w:r w:rsidRPr="00876AA7">
        <w:rPr>
          <w:color w:val="000000"/>
          <w:spacing w:val="-3"/>
          <w:sz w:val="28"/>
          <w:szCs w:val="28"/>
        </w:rPr>
        <w:softHyphen/>
      </w:r>
      <w:r w:rsidRPr="00876AA7">
        <w:rPr>
          <w:color w:val="000000"/>
          <w:spacing w:val="-1"/>
          <w:sz w:val="28"/>
          <w:szCs w:val="28"/>
        </w:rPr>
        <w:t>щих умений в области фонетики, орфоэпии, графики, словообра</w:t>
      </w:r>
      <w:r w:rsidRPr="00876AA7">
        <w:rPr>
          <w:color w:val="000000"/>
          <w:spacing w:val="-1"/>
          <w:sz w:val="28"/>
          <w:szCs w:val="28"/>
        </w:rPr>
        <w:softHyphen/>
        <w:t>зования, лексики и фразеологии, грамматики; совершенствование</w:t>
      </w:r>
      <w:r>
        <w:rPr>
          <w:i/>
          <w:sz w:val="28"/>
          <w:szCs w:val="28"/>
        </w:rPr>
        <w:t xml:space="preserve"> </w:t>
      </w:r>
      <w:r w:rsidRPr="00876AA7">
        <w:rPr>
          <w:color w:val="000000"/>
          <w:spacing w:val="-4"/>
          <w:sz w:val="28"/>
          <w:szCs w:val="28"/>
        </w:rPr>
        <w:t>речевых умений и навыков, связанных с анализом и созданием тек</w:t>
      </w:r>
      <w:r w:rsidRPr="00876AA7">
        <w:rPr>
          <w:color w:val="000000"/>
          <w:spacing w:val="-4"/>
          <w:sz w:val="28"/>
          <w:szCs w:val="28"/>
        </w:rPr>
        <w:softHyphen/>
        <w:t>стов разных стилей речи. Языковые средства рассмат</w:t>
      </w:r>
      <w:r w:rsidRPr="00876AA7">
        <w:rPr>
          <w:color w:val="000000"/>
          <w:spacing w:val="-4"/>
          <w:sz w:val="28"/>
          <w:szCs w:val="28"/>
        </w:rPr>
        <w:softHyphen/>
      </w:r>
      <w:r w:rsidRPr="00876AA7">
        <w:rPr>
          <w:color w:val="000000"/>
          <w:spacing w:val="-2"/>
          <w:sz w:val="28"/>
          <w:szCs w:val="28"/>
        </w:rPr>
        <w:t xml:space="preserve">риваются с точки зрения их практического использования в речи. </w:t>
      </w:r>
      <w:r>
        <w:rPr>
          <w:color w:val="000000"/>
          <w:spacing w:val="-2"/>
          <w:sz w:val="28"/>
          <w:szCs w:val="28"/>
        </w:rPr>
        <w:t>Основное</w:t>
      </w:r>
      <w:r w:rsidRPr="00876AA7">
        <w:rPr>
          <w:color w:val="000000"/>
          <w:spacing w:val="-2"/>
          <w:sz w:val="28"/>
          <w:szCs w:val="28"/>
        </w:rPr>
        <w:t xml:space="preserve"> внимание уделяется формированию навыков правильного и уместного использования языковых средств в раз</w:t>
      </w:r>
      <w:r w:rsidRPr="00876AA7">
        <w:rPr>
          <w:color w:val="000000"/>
          <w:spacing w:val="-2"/>
          <w:sz w:val="28"/>
          <w:szCs w:val="28"/>
        </w:rPr>
        <w:softHyphen/>
      </w:r>
      <w:r w:rsidRPr="00876AA7">
        <w:rPr>
          <w:color w:val="000000"/>
          <w:spacing w:val="-3"/>
          <w:sz w:val="28"/>
          <w:szCs w:val="28"/>
        </w:rPr>
        <w:t xml:space="preserve">ных условиях общения, то есть навыкам, которыми необходимо </w:t>
      </w:r>
      <w:r>
        <w:rPr>
          <w:color w:val="000000"/>
          <w:spacing w:val="-4"/>
          <w:sz w:val="28"/>
          <w:szCs w:val="28"/>
        </w:rPr>
        <w:t>в</w:t>
      </w:r>
      <w:r w:rsidRPr="00876AA7">
        <w:rPr>
          <w:color w:val="000000"/>
          <w:spacing w:val="-4"/>
          <w:sz w:val="28"/>
          <w:szCs w:val="28"/>
        </w:rPr>
        <w:t xml:space="preserve">ладеть каждому выпускнику школы. На этой основе развиваются </w:t>
      </w:r>
      <w:r w:rsidRPr="00876AA7">
        <w:rPr>
          <w:color w:val="000000"/>
          <w:spacing w:val="-3"/>
          <w:sz w:val="28"/>
          <w:szCs w:val="28"/>
        </w:rPr>
        <w:t xml:space="preserve">такие качества речи, как правильность, точность, стилистическая </w:t>
      </w:r>
      <w:r w:rsidRPr="00876AA7">
        <w:rPr>
          <w:color w:val="000000"/>
          <w:spacing w:val="-6"/>
          <w:sz w:val="28"/>
          <w:szCs w:val="28"/>
        </w:rPr>
        <w:t>уместность и выразительность, что может быть достигнуто в резуль</w:t>
      </w:r>
      <w:r w:rsidRPr="00876AA7">
        <w:rPr>
          <w:color w:val="000000"/>
          <w:spacing w:val="-6"/>
          <w:sz w:val="28"/>
          <w:szCs w:val="28"/>
        </w:rPr>
        <w:softHyphen/>
      </w:r>
      <w:r w:rsidRPr="00876AA7">
        <w:rPr>
          <w:color w:val="000000"/>
          <w:spacing w:val="-5"/>
          <w:sz w:val="28"/>
          <w:szCs w:val="28"/>
        </w:rPr>
        <w:t>тате умелого использования в речи богатейших возможностей род</w:t>
      </w:r>
      <w:r w:rsidRPr="00876AA7">
        <w:rPr>
          <w:color w:val="000000"/>
          <w:spacing w:val="-5"/>
          <w:sz w:val="28"/>
          <w:szCs w:val="28"/>
        </w:rPr>
        <w:softHyphen/>
      </w:r>
      <w:r w:rsidRPr="00876AA7">
        <w:rPr>
          <w:color w:val="000000"/>
          <w:spacing w:val="-2"/>
          <w:sz w:val="28"/>
          <w:szCs w:val="28"/>
        </w:rPr>
        <w:t>ного языка, а также при строгом соблюдении языковых норм.</w:t>
      </w:r>
    </w:p>
    <w:p w:rsidR="00622F92" w:rsidRDefault="00622F92" w:rsidP="00931C2F">
      <w:pPr>
        <w:ind w:firstLine="709"/>
        <w:jc w:val="both"/>
        <w:rPr>
          <w:i/>
          <w:sz w:val="28"/>
          <w:szCs w:val="28"/>
        </w:rPr>
      </w:pPr>
      <w:r>
        <w:rPr>
          <w:color w:val="000000"/>
          <w:spacing w:val="-2"/>
          <w:sz w:val="28"/>
          <w:szCs w:val="28"/>
        </w:rPr>
        <w:t xml:space="preserve">Большое </w:t>
      </w:r>
      <w:r w:rsidRPr="00876AA7">
        <w:rPr>
          <w:color w:val="000000"/>
          <w:spacing w:val="-2"/>
          <w:sz w:val="28"/>
          <w:szCs w:val="28"/>
        </w:rPr>
        <w:t>значение придается развитию навыков самоконтроля, потребности</w:t>
      </w:r>
      <w:r w:rsidR="00931C2F">
        <w:rPr>
          <w:color w:val="000000"/>
          <w:spacing w:val="-2"/>
          <w:sz w:val="28"/>
          <w:szCs w:val="28"/>
        </w:rPr>
        <w:t xml:space="preserve"> </w:t>
      </w:r>
      <w:r w:rsidR="001A56AA">
        <w:rPr>
          <w:color w:val="000000"/>
          <w:spacing w:val="-2"/>
          <w:sz w:val="28"/>
          <w:szCs w:val="28"/>
        </w:rPr>
        <w:t xml:space="preserve">обучающихся </w:t>
      </w:r>
      <w:r w:rsidRPr="00876AA7">
        <w:rPr>
          <w:color w:val="000000"/>
          <w:spacing w:val="-2"/>
          <w:sz w:val="28"/>
          <w:szCs w:val="28"/>
        </w:rPr>
        <w:t xml:space="preserve">обращаться к разным видам лингвистических словарей и к разнообразной справочной литературе для определения языковой </w:t>
      </w:r>
      <w:r w:rsidRPr="00876AA7">
        <w:rPr>
          <w:color w:val="000000"/>
          <w:spacing w:val="-3"/>
          <w:sz w:val="28"/>
          <w:szCs w:val="28"/>
        </w:rPr>
        <w:t>нормы, связанной с употреблением в речи того или иного языково</w:t>
      </w:r>
      <w:r w:rsidRPr="00876AA7">
        <w:rPr>
          <w:color w:val="000000"/>
          <w:spacing w:val="-3"/>
          <w:sz w:val="28"/>
          <w:szCs w:val="28"/>
        </w:rPr>
        <w:softHyphen/>
        <w:t>го явления. Выпускники должны научиться пользоваться словаря</w:t>
      </w:r>
      <w:r w:rsidRPr="00876AA7">
        <w:rPr>
          <w:color w:val="000000"/>
          <w:spacing w:val="-3"/>
          <w:sz w:val="28"/>
          <w:szCs w:val="28"/>
        </w:rPr>
        <w:softHyphen/>
      </w:r>
      <w:r w:rsidRPr="00876AA7">
        <w:rPr>
          <w:color w:val="000000"/>
          <w:spacing w:val="-2"/>
          <w:sz w:val="28"/>
          <w:szCs w:val="28"/>
        </w:rPr>
        <w:t xml:space="preserve">ми правильности русской речи, применять орфографические и пунктуационные нормы при создании и воспроизведении текстов </w:t>
      </w:r>
      <w:r w:rsidRPr="00876AA7">
        <w:rPr>
          <w:color w:val="000000"/>
          <w:spacing w:val="-4"/>
          <w:sz w:val="28"/>
          <w:szCs w:val="28"/>
        </w:rPr>
        <w:t>делового, научного и публицистического стил</w:t>
      </w:r>
      <w:r w:rsidR="00377F3E">
        <w:rPr>
          <w:color w:val="000000"/>
          <w:spacing w:val="-4"/>
          <w:sz w:val="28"/>
          <w:szCs w:val="28"/>
        </w:rPr>
        <w:t>ей; использовать лек</w:t>
      </w:r>
      <w:r w:rsidR="00377F3E">
        <w:rPr>
          <w:color w:val="000000"/>
          <w:spacing w:val="-4"/>
          <w:sz w:val="28"/>
          <w:szCs w:val="28"/>
        </w:rPr>
        <w:softHyphen/>
        <w:t>сическую и </w:t>
      </w:r>
      <w:r w:rsidRPr="00876AA7">
        <w:rPr>
          <w:color w:val="000000"/>
          <w:spacing w:val="-4"/>
          <w:sz w:val="28"/>
          <w:szCs w:val="28"/>
        </w:rPr>
        <w:t>грамматическую синонимию с целью совершенствова</w:t>
      </w:r>
      <w:r w:rsidRPr="00876AA7">
        <w:rPr>
          <w:color w:val="000000"/>
          <w:spacing w:val="-4"/>
          <w:sz w:val="28"/>
          <w:szCs w:val="28"/>
        </w:rPr>
        <w:softHyphen/>
      </w:r>
      <w:r w:rsidRPr="00876AA7">
        <w:rPr>
          <w:color w:val="000000"/>
          <w:spacing w:val="-2"/>
          <w:sz w:val="28"/>
          <w:szCs w:val="28"/>
        </w:rPr>
        <w:t xml:space="preserve">ния собственного речевого высказывания; применять в практике </w:t>
      </w:r>
      <w:r w:rsidRPr="00876AA7">
        <w:rPr>
          <w:color w:val="000000"/>
          <w:spacing w:val="-3"/>
          <w:sz w:val="28"/>
          <w:szCs w:val="28"/>
        </w:rPr>
        <w:t>общения основные орфоэпические, лексические, грамма</w:t>
      </w:r>
      <w:r w:rsidRPr="00876AA7">
        <w:rPr>
          <w:color w:val="000000"/>
          <w:spacing w:val="-3"/>
          <w:sz w:val="28"/>
          <w:szCs w:val="28"/>
        </w:rPr>
        <w:softHyphen/>
      </w:r>
      <w:r w:rsidRPr="00876AA7">
        <w:rPr>
          <w:color w:val="000000"/>
          <w:spacing w:val="-2"/>
          <w:sz w:val="28"/>
          <w:szCs w:val="28"/>
        </w:rPr>
        <w:t>тические нормы современного русского литературного языка; со</w:t>
      </w:r>
      <w:r w:rsidRPr="00876AA7">
        <w:rPr>
          <w:color w:val="000000"/>
          <w:spacing w:val="-2"/>
          <w:sz w:val="28"/>
          <w:szCs w:val="28"/>
        </w:rPr>
        <w:softHyphen/>
      </w:r>
      <w:r w:rsidRPr="00876AA7">
        <w:rPr>
          <w:color w:val="000000"/>
          <w:spacing w:val="-1"/>
          <w:sz w:val="28"/>
          <w:szCs w:val="28"/>
        </w:rPr>
        <w:t>блюдать нормы речевого этикета в различных сферах общения.</w:t>
      </w:r>
    </w:p>
    <w:p w:rsidR="00622F92" w:rsidRPr="00C55C54" w:rsidRDefault="00622F92" w:rsidP="00931C2F">
      <w:pPr>
        <w:ind w:firstLine="709"/>
        <w:jc w:val="both"/>
        <w:rPr>
          <w:b/>
          <w:i/>
          <w:sz w:val="28"/>
          <w:szCs w:val="28"/>
        </w:rPr>
      </w:pPr>
      <w:r w:rsidRPr="00C55C54">
        <w:rPr>
          <w:b/>
          <w:i/>
          <w:sz w:val="28"/>
          <w:szCs w:val="28"/>
        </w:rPr>
        <w:t xml:space="preserve">Специфика изучения русского языка на </w:t>
      </w:r>
      <w:r w:rsidR="009150BE">
        <w:rPr>
          <w:b/>
          <w:i/>
          <w:sz w:val="28"/>
          <w:szCs w:val="28"/>
        </w:rPr>
        <w:t>углубленном</w:t>
      </w:r>
      <w:r w:rsidRPr="00C55C54">
        <w:rPr>
          <w:b/>
          <w:i/>
          <w:sz w:val="28"/>
          <w:szCs w:val="28"/>
        </w:rPr>
        <w:t xml:space="preserve"> уровне</w:t>
      </w:r>
      <w:r w:rsidR="00C55C54">
        <w:rPr>
          <w:b/>
          <w:i/>
          <w:sz w:val="28"/>
          <w:szCs w:val="28"/>
        </w:rPr>
        <w:t>.</w:t>
      </w:r>
    </w:p>
    <w:p w:rsidR="00622F92" w:rsidRPr="00876AA7" w:rsidRDefault="009150BE" w:rsidP="00931C2F">
      <w:pPr>
        <w:shd w:val="clear" w:color="auto" w:fill="FFFFFF"/>
        <w:ind w:firstLine="709"/>
        <w:jc w:val="both"/>
        <w:rPr>
          <w:sz w:val="28"/>
          <w:szCs w:val="28"/>
        </w:rPr>
      </w:pPr>
      <w:r>
        <w:rPr>
          <w:bCs/>
          <w:color w:val="000000"/>
          <w:spacing w:val="-8"/>
          <w:sz w:val="28"/>
          <w:szCs w:val="28"/>
        </w:rPr>
        <w:t>Углубленный</w:t>
      </w:r>
      <w:r w:rsidR="00622F92" w:rsidRPr="00876AA7">
        <w:rPr>
          <w:bCs/>
          <w:color w:val="000000"/>
          <w:spacing w:val="-8"/>
          <w:sz w:val="28"/>
          <w:szCs w:val="28"/>
        </w:rPr>
        <w:t xml:space="preserve"> уровень</w:t>
      </w:r>
      <w:r w:rsidR="00622F92" w:rsidRPr="00876AA7">
        <w:rPr>
          <w:b/>
          <w:bCs/>
          <w:color w:val="000000"/>
          <w:spacing w:val="-8"/>
          <w:sz w:val="28"/>
          <w:szCs w:val="28"/>
        </w:rPr>
        <w:t xml:space="preserve"> </w:t>
      </w:r>
      <w:r w:rsidR="00622F92" w:rsidRPr="00876AA7">
        <w:rPr>
          <w:color w:val="000000"/>
          <w:spacing w:val="-8"/>
          <w:sz w:val="28"/>
          <w:szCs w:val="28"/>
        </w:rPr>
        <w:t xml:space="preserve">усвоения русского языка в </w:t>
      </w:r>
      <w:r w:rsidR="00622F92">
        <w:rPr>
          <w:color w:val="000000"/>
          <w:spacing w:val="-8"/>
          <w:sz w:val="28"/>
          <w:szCs w:val="28"/>
        </w:rPr>
        <w:t>средней</w:t>
      </w:r>
      <w:r w:rsidR="00622F92" w:rsidRPr="00876AA7">
        <w:rPr>
          <w:color w:val="000000"/>
          <w:spacing w:val="-4"/>
          <w:sz w:val="28"/>
          <w:szCs w:val="28"/>
        </w:rPr>
        <w:t xml:space="preserve"> школе предполагает реализацию целей </w:t>
      </w:r>
      <w:r w:rsidR="00622F92">
        <w:rPr>
          <w:color w:val="000000"/>
          <w:spacing w:val="-4"/>
          <w:sz w:val="28"/>
          <w:szCs w:val="28"/>
        </w:rPr>
        <w:t xml:space="preserve">и содержания базового уровня, </w:t>
      </w:r>
      <w:r w:rsidR="00622F92" w:rsidRPr="00876AA7">
        <w:rPr>
          <w:color w:val="000000"/>
          <w:spacing w:val="-4"/>
          <w:sz w:val="28"/>
          <w:szCs w:val="28"/>
        </w:rPr>
        <w:t>в то же время он должен обеспечить готовность к получе</w:t>
      </w:r>
      <w:r w:rsidR="00622F92" w:rsidRPr="00876AA7">
        <w:rPr>
          <w:color w:val="000000"/>
          <w:spacing w:val="-4"/>
          <w:sz w:val="28"/>
          <w:szCs w:val="28"/>
        </w:rPr>
        <w:softHyphen/>
      </w:r>
      <w:r w:rsidR="00622F92" w:rsidRPr="00876AA7">
        <w:rPr>
          <w:color w:val="000000"/>
          <w:spacing w:val="-2"/>
          <w:sz w:val="28"/>
          <w:szCs w:val="28"/>
        </w:rPr>
        <w:t>нию высшего филологического образования. Этим определяется специфическое содержание курса для профильного уровня: при</w:t>
      </w:r>
      <w:r w:rsidR="00622F92" w:rsidRPr="00876AA7">
        <w:rPr>
          <w:color w:val="000000"/>
          <w:spacing w:val="-2"/>
          <w:sz w:val="28"/>
          <w:szCs w:val="28"/>
        </w:rPr>
        <w:softHyphen/>
      </w:r>
      <w:r w:rsidR="00622F92" w:rsidRPr="00876AA7">
        <w:rPr>
          <w:color w:val="000000"/>
          <w:spacing w:val="-3"/>
          <w:sz w:val="28"/>
          <w:szCs w:val="28"/>
        </w:rPr>
        <w:t>оритетным является формирование и совершенствование лингвис</w:t>
      </w:r>
      <w:r w:rsidR="00622F92" w:rsidRPr="00876AA7">
        <w:rPr>
          <w:color w:val="000000"/>
          <w:spacing w:val="-3"/>
          <w:sz w:val="28"/>
          <w:szCs w:val="28"/>
        </w:rPr>
        <w:softHyphen/>
        <w:t>тической компетенции учащихся</w:t>
      </w:r>
      <w:r w:rsidR="00622F92">
        <w:rPr>
          <w:color w:val="000000"/>
          <w:spacing w:val="-3"/>
          <w:sz w:val="28"/>
          <w:szCs w:val="28"/>
        </w:rPr>
        <w:t>.</w:t>
      </w:r>
    </w:p>
    <w:p w:rsidR="00622F92" w:rsidRPr="00876AA7" w:rsidRDefault="00622F92" w:rsidP="00931C2F">
      <w:pPr>
        <w:shd w:val="clear" w:color="auto" w:fill="FFFFFF"/>
        <w:ind w:firstLine="709"/>
        <w:jc w:val="both"/>
        <w:rPr>
          <w:sz w:val="28"/>
          <w:szCs w:val="28"/>
        </w:rPr>
      </w:pPr>
      <w:r w:rsidRPr="00876AA7">
        <w:rPr>
          <w:color w:val="000000"/>
          <w:spacing w:val="-3"/>
          <w:sz w:val="28"/>
          <w:szCs w:val="28"/>
        </w:rPr>
        <w:lastRenderedPageBreak/>
        <w:t>В связи с этим предусматривается углубление знаний о линг</w:t>
      </w:r>
      <w:r w:rsidRPr="00876AA7">
        <w:rPr>
          <w:color w:val="000000"/>
          <w:spacing w:val="-3"/>
          <w:sz w:val="28"/>
          <w:szCs w:val="28"/>
        </w:rPr>
        <w:softHyphen/>
      </w:r>
      <w:r w:rsidR="00377F3E">
        <w:rPr>
          <w:color w:val="000000"/>
          <w:sz w:val="28"/>
          <w:szCs w:val="28"/>
        </w:rPr>
        <w:t>вистике как </w:t>
      </w:r>
      <w:r w:rsidRPr="00876AA7">
        <w:rPr>
          <w:color w:val="000000"/>
          <w:sz w:val="28"/>
          <w:szCs w:val="28"/>
        </w:rPr>
        <w:t>науке; языке как многофункциональной развиваю</w:t>
      </w:r>
      <w:r w:rsidRPr="00876AA7">
        <w:rPr>
          <w:color w:val="000000"/>
          <w:sz w:val="28"/>
          <w:szCs w:val="28"/>
        </w:rPr>
        <w:softHyphen/>
      </w:r>
      <w:r w:rsidRPr="00876AA7">
        <w:rPr>
          <w:color w:val="000000"/>
          <w:spacing w:val="-2"/>
          <w:sz w:val="28"/>
          <w:szCs w:val="28"/>
        </w:rPr>
        <w:t xml:space="preserve">щейся системе; взаимосвязи основных единиц и уровней языка; языковой норме, ее функциях; основных формах существования </w:t>
      </w:r>
      <w:r w:rsidRPr="00876AA7">
        <w:rPr>
          <w:color w:val="000000"/>
          <w:spacing w:val="-1"/>
          <w:sz w:val="28"/>
          <w:szCs w:val="28"/>
        </w:rPr>
        <w:t xml:space="preserve">русского национального языка; функционально-стилистической </w:t>
      </w:r>
      <w:r w:rsidRPr="00876AA7">
        <w:rPr>
          <w:color w:val="000000"/>
          <w:spacing w:val="-2"/>
          <w:sz w:val="28"/>
          <w:szCs w:val="28"/>
        </w:rPr>
        <w:t>системе русского языка. В профильных классах русский язык ста</w:t>
      </w:r>
      <w:r w:rsidRPr="00876AA7">
        <w:rPr>
          <w:color w:val="000000"/>
          <w:spacing w:val="-2"/>
          <w:sz w:val="28"/>
          <w:szCs w:val="28"/>
        </w:rPr>
        <w:softHyphen/>
        <w:t xml:space="preserve">новится объектом научного изучения, потому особое внимание </w:t>
      </w:r>
      <w:r w:rsidRPr="00876AA7">
        <w:rPr>
          <w:color w:val="000000"/>
          <w:spacing w:val="-1"/>
          <w:sz w:val="28"/>
          <w:szCs w:val="28"/>
        </w:rPr>
        <w:t xml:space="preserve">уделяется русистике, рассмотрению ведущих методов изучения </w:t>
      </w:r>
      <w:r w:rsidRPr="00876AA7">
        <w:rPr>
          <w:color w:val="000000"/>
          <w:spacing w:val="-2"/>
          <w:sz w:val="28"/>
          <w:szCs w:val="28"/>
        </w:rPr>
        <w:t>языка, знакомству с основными направлениями развития русисти</w:t>
      </w:r>
      <w:r w:rsidRPr="00876AA7">
        <w:rPr>
          <w:color w:val="000000"/>
          <w:spacing w:val="-2"/>
          <w:sz w:val="28"/>
          <w:szCs w:val="28"/>
        </w:rPr>
        <w:softHyphen/>
        <w:t>ки в наши дни, а</w:t>
      </w:r>
      <w:r>
        <w:rPr>
          <w:color w:val="000000"/>
          <w:spacing w:val="-2"/>
          <w:sz w:val="28"/>
          <w:szCs w:val="28"/>
        </w:rPr>
        <w:t xml:space="preserve"> также с информацией о видных </w:t>
      </w:r>
      <w:r w:rsidRPr="00876AA7">
        <w:rPr>
          <w:color w:val="000000"/>
          <w:spacing w:val="-2"/>
          <w:sz w:val="28"/>
          <w:szCs w:val="28"/>
        </w:rPr>
        <w:t xml:space="preserve">лингвистах и их научной деятельности. Заложен и исторический аспект </w:t>
      </w:r>
      <w:r w:rsidRPr="00876AA7">
        <w:rPr>
          <w:color w:val="000000"/>
          <w:spacing w:val="-3"/>
          <w:sz w:val="28"/>
          <w:szCs w:val="28"/>
        </w:rPr>
        <w:t>в изучении родного языка, предполагается осознание старшекласс</w:t>
      </w:r>
      <w:r w:rsidRPr="00876AA7">
        <w:rPr>
          <w:color w:val="000000"/>
          <w:spacing w:val="-3"/>
          <w:sz w:val="28"/>
          <w:szCs w:val="28"/>
        </w:rPr>
        <w:softHyphen/>
      </w:r>
      <w:r w:rsidRPr="00876AA7">
        <w:rPr>
          <w:color w:val="000000"/>
          <w:spacing w:val="-1"/>
          <w:sz w:val="28"/>
          <w:szCs w:val="28"/>
        </w:rPr>
        <w:t xml:space="preserve">никами роли старославянского языка в развитии русского языка; </w:t>
      </w:r>
      <w:r w:rsidRPr="00876AA7">
        <w:rPr>
          <w:color w:val="000000"/>
          <w:spacing w:val="-2"/>
          <w:sz w:val="28"/>
          <w:szCs w:val="28"/>
        </w:rPr>
        <w:t>рассмотрение современных тенденций в развитии норм русского литературного языка. Кроме того, усиливается направленность обучения на установление связей с курсами русской литературы и иностр</w:t>
      </w:r>
      <w:r>
        <w:rPr>
          <w:color w:val="000000"/>
          <w:spacing w:val="-2"/>
          <w:sz w:val="28"/>
          <w:szCs w:val="28"/>
        </w:rPr>
        <w:t xml:space="preserve">анного языка, и на этой основе предусматривается </w:t>
      </w:r>
      <w:r w:rsidRPr="00876AA7">
        <w:rPr>
          <w:color w:val="000000"/>
          <w:spacing w:val="-2"/>
          <w:sz w:val="28"/>
          <w:szCs w:val="28"/>
        </w:rPr>
        <w:t>формирование способно</w:t>
      </w:r>
      <w:r w:rsidRPr="00876AA7">
        <w:rPr>
          <w:color w:val="000000"/>
          <w:spacing w:val="-2"/>
          <w:sz w:val="28"/>
          <w:szCs w:val="28"/>
        </w:rPr>
        <w:softHyphen/>
      </w:r>
      <w:r w:rsidRPr="00876AA7">
        <w:rPr>
          <w:color w:val="000000"/>
          <w:spacing w:val="-1"/>
          <w:sz w:val="28"/>
          <w:szCs w:val="28"/>
        </w:rPr>
        <w:t>сти проводить филологический анализ текста.</w:t>
      </w:r>
    </w:p>
    <w:p w:rsidR="00652368" w:rsidRDefault="00622F92" w:rsidP="00931C2F">
      <w:pPr>
        <w:shd w:val="clear" w:color="auto" w:fill="FFFFFF"/>
        <w:ind w:firstLine="709"/>
        <w:jc w:val="both"/>
        <w:rPr>
          <w:sz w:val="28"/>
          <w:szCs w:val="28"/>
        </w:rPr>
      </w:pPr>
      <w:r w:rsidRPr="00876AA7">
        <w:rPr>
          <w:color w:val="000000"/>
          <w:spacing w:val="-3"/>
          <w:sz w:val="28"/>
          <w:szCs w:val="28"/>
        </w:rPr>
        <w:t xml:space="preserve">Изучение русского языка на </w:t>
      </w:r>
      <w:r w:rsidR="009150BE">
        <w:rPr>
          <w:color w:val="000000"/>
          <w:spacing w:val="-3"/>
          <w:sz w:val="28"/>
          <w:szCs w:val="28"/>
        </w:rPr>
        <w:t>углубленном</w:t>
      </w:r>
      <w:r w:rsidRPr="00876AA7">
        <w:rPr>
          <w:color w:val="000000"/>
          <w:spacing w:val="-3"/>
          <w:sz w:val="28"/>
          <w:szCs w:val="28"/>
        </w:rPr>
        <w:t xml:space="preserve"> уровне обеспечивает </w:t>
      </w:r>
      <w:r w:rsidRPr="00876AA7">
        <w:rPr>
          <w:color w:val="000000"/>
          <w:spacing w:val="-1"/>
          <w:sz w:val="28"/>
          <w:szCs w:val="28"/>
        </w:rPr>
        <w:t xml:space="preserve">овладение умениями опознавать, анализировать, сопоставлять, </w:t>
      </w:r>
      <w:r w:rsidRPr="00876AA7">
        <w:rPr>
          <w:color w:val="000000"/>
          <w:spacing w:val="-3"/>
          <w:sz w:val="28"/>
          <w:szCs w:val="28"/>
        </w:rPr>
        <w:t>классифицировать языко</w:t>
      </w:r>
      <w:r>
        <w:rPr>
          <w:color w:val="000000"/>
          <w:spacing w:val="-3"/>
          <w:sz w:val="28"/>
          <w:szCs w:val="28"/>
        </w:rPr>
        <w:t>вые явления и факты, допускающие</w:t>
      </w:r>
      <w:r w:rsidRPr="00876AA7">
        <w:rPr>
          <w:color w:val="000000"/>
          <w:spacing w:val="-3"/>
          <w:sz w:val="28"/>
          <w:szCs w:val="28"/>
        </w:rPr>
        <w:t xml:space="preserve"> неод</w:t>
      </w:r>
      <w:r w:rsidRPr="00876AA7">
        <w:rPr>
          <w:color w:val="000000"/>
          <w:spacing w:val="-3"/>
          <w:sz w:val="28"/>
          <w:szCs w:val="28"/>
        </w:rPr>
        <w:softHyphen/>
      </w:r>
      <w:r w:rsidRPr="00876AA7">
        <w:rPr>
          <w:color w:val="000000"/>
          <w:spacing w:val="-2"/>
          <w:sz w:val="28"/>
          <w:szCs w:val="28"/>
        </w:rPr>
        <w:t xml:space="preserve">нозначную интерпретацию; способность в необходимых случаях </w:t>
      </w:r>
      <w:r w:rsidRPr="00876AA7">
        <w:rPr>
          <w:color w:val="000000"/>
          <w:spacing w:val="-1"/>
          <w:sz w:val="28"/>
          <w:szCs w:val="28"/>
        </w:rPr>
        <w:t>давать исторический комментарий к языковым явлениям; оцени</w:t>
      </w:r>
      <w:r w:rsidRPr="00876AA7">
        <w:rPr>
          <w:color w:val="000000"/>
          <w:spacing w:val="-1"/>
          <w:sz w:val="28"/>
          <w:szCs w:val="28"/>
        </w:rPr>
        <w:softHyphen/>
      </w:r>
      <w:r w:rsidRPr="00876AA7">
        <w:rPr>
          <w:color w:val="000000"/>
          <w:spacing w:val="-2"/>
          <w:sz w:val="28"/>
          <w:szCs w:val="28"/>
        </w:rPr>
        <w:t>вать языковые явления и факты с точки зрения нормативности, со</w:t>
      </w:r>
      <w:r w:rsidRPr="00876AA7">
        <w:rPr>
          <w:color w:val="000000"/>
          <w:spacing w:val="-2"/>
          <w:sz w:val="28"/>
          <w:szCs w:val="28"/>
        </w:rPr>
        <w:softHyphen/>
        <w:t xml:space="preserve">ответствия сфере и ситуации общения; разграничивать варианты норм, преднамеренные и непреднамеренные нарушения языковой </w:t>
      </w:r>
      <w:r w:rsidRPr="00876AA7">
        <w:rPr>
          <w:color w:val="000000"/>
          <w:sz w:val="28"/>
          <w:szCs w:val="28"/>
        </w:rPr>
        <w:t xml:space="preserve">нормы; объяснять взаимосвязь фактов языка и истории, языка и </w:t>
      </w:r>
      <w:r w:rsidRPr="00876AA7">
        <w:rPr>
          <w:color w:val="000000"/>
          <w:spacing w:val="-3"/>
          <w:sz w:val="28"/>
          <w:szCs w:val="28"/>
        </w:rPr>
        <w:t xml:space="preserve">культуры русского и других народов. И наконец, </w:t>
      </w:r>
      <w:r w:rsidR="001A56AA">
        <w:rPr>
          <w:color w:val="000000"/>
          <w:spacing w:val="-3"/>
          <w:sz w:val="28"/>
          <w:szCs w:val="28"/>
        </w:rPr>
        <w:t>углубле</w:t>
      </w:r>
      <w:r w:rsidR="009150BE">
        <w:rPr>
          <w:color w:val="000000"/>
          <w:spacing w:val="-3"/>
          <w:sz w:val="28"/>
          <w:szCs w:val="28"/>
        </w:rPr>
        <w:t>нный</w:t>
      </w:r>
      <w:r w:rsidRPr="00876AA7">
        <w:rPr>
          <w:color w:val="000000"/>
          <w:spacing w:val="-3"/>
          <w:sz w:val="28"/>
          <w:szCs w:val="28"/>
        </w:rPr>
        <w:t xml:space="preserve"> уро</w:t>
      </w:r>
      <w:r w:rsidRPr="00876AA7">
        <w:rPr>
          <w:color w:val="000000"/>
          <w:spacing w:val="-3"/>
          <w:sz w:val="28"/>
          <w:szCs w:val="28"/>
        </w:rPr>
        <w:softHyphen/>
      </w:r>
      <w:r w:rsidRPr="00876AA7">
        <w:rPr>
          <w:color w:val="000000"/>
          <w:spacing w:val="-2"/>
          <w:sz w:val="28"/>
          <w:szCs w:val="28"/>
        </w:rPr>
        <w:t>вень нацеливает на применение полученных учащимися знаний и умений в собственной речевой практике, в том числе в профессио</w:t>
      </w:r>
      <w:r w:rsidRPr="00876AA7">
        <w:rPr>
          <w:color w:val="000000"/>
          <w:spacing w:val="-2"/>
          <w:sz w:val="28"/>
          <w:szCs w:val="28"/>
        </w:rPr>
        <w:softHyphen/>
      </w:r>
      <w:r w:rsidRPr="00876AA7">
        <w:rPr>
          <w:color w:val="000000"/>
          <w:sz w:val="28"/>
          <w:szCs w:val="28"/>
        </w:rPr>
        <w:t>нально ориентированной сфере общения.</w:t>
      </w:r>
    </w:p>
    <w:p w:rsidR="00652368" w:rsidRDefault="00652368" w:rsidP="00931C2F">
      <w:pPr>
        <w:shd w:val="clear" w:color="auto" w:fill="FFFFFF"/>
        <w:ind w:firstLine="709"/>
        <w:jc w:val="both"/>
        <w:rPr>
          <w:sz w:val="28"/>
          <w:szCs w:val="28"/>
        </w:rPr>
      </w:pPr>
      <w:r w:rsidRPr="001A56AA">
        <w:rPr>
          <w:b/>
          <w:bCs/>
          <w:iCs/>
          <w:color w:val="000000"/>
          <w:sz w:val="28"/>
          <w:szCs w:val="28"/>
        </w:rPr>
        <w:t>Литература</w:t>
      </w:r>
      <w:r>
        <w:rPr>
          <w:color w:val="000000"/>
          <w:sz w:val="28"/>
          <w:szCs w:val="28"/>
        </w:rPr>
        <w:t xml:space="preserve"> –</w:t>
      </w:r>
      <w:r w:rsidR="001A56AA">
        <w:rPr>
          <w:color w:val="000000"/>
          <w:sz w:val="28"/>
          <w:szCs w:val="28"/>
        </w:rPr>
        <w:t>учебный предмет, формирующий</w:t>
      </w:r>
      <w:r w:rsidRPr="00A0254E">
        <w:rPr>
          <w:color w:val="000000"/>
          <w:sz w:val="28"/>
          <w:szCs w:val="28"/>
        </w:rPr>
        <w:t xml:space="preserve"> духовный облик и нравственные ориентиры молодого поколения.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652368" w:rsidRDefault="00652368" w:rsidP="00931C2F">
      <w:pPr>
        <w:shd w:val="clear" w:color="auto" w:fill="FFFFFF"/>
        <w:ind w:firstLine="709"/>
        <w:jc w:val="both"/>
        <w:rPr>
          <w:color w:val="000000"/>
          <w:sz w:val="28"/>
          <w:szCs w:val="28"/>
        </w:rPr>
      </w:pPr>
      <w:r w:rsidRPr="00C57DF4">
        <w:rPr>
          <w:color w:val="000000"/>
          <w:sz w:val="28"/>
          <w:szCs w:val="28"/>
        </w:rPr>
        <w:t xml:space="preserve">Изучение </w:t>
      </w:r>
      <w:r w:rsidRPr="001A56AA">
        <w:rPr>
          <w:b/>
          <w:i/>
          <w:color w:val="000000"/>
          <w:sz w:val="28"/>
          <w:szCs w:val="28"/>
        </w:rPr>
        <w:t>литературы</w:t>
      </w:r>
      <w:r w:rsidRPr="00C57DF4">
        <w:rPr>
          <w:color w:val="000000"/>
          <w:sz w:val="28"/>
          <w:szCs w:val="28"/>
        </w:rPr>
        <w:t xml:space="preserve"> </w:t>
      </w:r>
      <w:r w:rsidRPr="00C55C54">
        <w:rPr>
          <w:b/>
          <w:i/>
          <w:color w:val="000000"/>
          <w:sz w:val="28"/>
          <w:szCs w:val="28"/>
        </w:rPr>
        <w:t>на базовом уровне</w:t>
      </w:r>
      <w:r w:rsidRPr="00C57DF4">
        <w:rPr>
          <w:color w:val="000000"/>
          <w:sz w:val="28"/>
          <w:szCs w:val="28"/>
        </w:rPr>
        <w:t xml:space="preserve"> направлено на достижение следующих целей:</w:t>
      </w:r>
      <w:r>
        <w:rPr>
          <w:color w:val="000000"/>
          <w:sz w:val="28"/>
          <w:szCs w:val="28"/>
        </w:rPr>
        <w:t xml:space="preserve"> </w:t>
      </w:r>
    </w:p>
    <w:p w:rsidR="00652368" w:rsidRPr="00652368" w:rsidRDefault="00652368" w:rsidP="00931C2F">
      <w:pPr>
        <w:pStyle w:val="a4"/>
        <w:numPr>
          <w:ilvl w:val="0"/>
          <w:numId w:val="28"/>
        </w:numPr>
        <w:shd w:val="clear" w:color="auto" w:fill="FFFFFF"/>
        <w:ind w:left="0" w:firstLine="709"/>
        <w:contextualSpacing w:val="0"/>
        <w:jc w:val="both"/>
        <w:rPr>
          <w:sz w:val="28"/>
          <w:szCs w:val="28"/>
        </w:rPr>
      </w:pPr>
      <w:r w:rsidRPr="00652368">
        <w:rPr>
          <w:color w:val="000000"/>
          <w:sz w:val="28"/>
          <w:szCs w:val="28"/>
        </w:rPr>
        <w:t>воспитание духовно развитой лич</w:t>
      </w:r>
      <w:r w:rsidR="00377F3E">
        <w:rPr>
          <w:color w:val="000000"/>
          <w:sz w:val="28"/>
          <w:szCs w:val="28"/>
        </w:rPr>
        <w:t>ности, готовой к самопознанию и </w:t>
      </w:r>
      <w:r w:rsidRPr="00652368">
        <w:rPr>
          <w:color w:val="000000"/>
          <w:sz w:val="28"/>
          <w:szCs w:val="28"/>
        </w:rPr>
        <w:t xml:space="preserve">самосовершенствованию, способной к созидательной деятельности в современном мире; </w:t>
      </w:r>
    </w:p>
    <w:p w:rsidR="00652368" w:rsidRDefault="00652368" w:rsidP="00931C2F">
      <w:pPr>
        <w:pStyle w:val="a4"/>
        <w:numPr>
          <w:ilvl w:val="0"/>
          <w:numId w:val="28"/>
        </w:numPr>
        <w:shd w:val="clear" w:color="auto" w:fill="FFFFFF"/>
        <w:ind w:left="0" w:firstLine="709"/>
        <w:contextualSpacing w:val="0"/>
        <w:jc w:val="both"/>
        <w:rPr>
          <w:sz w:val="28"/>
          <w:szCs w:val="28"/>
        </w:rPr>
      </w:pPr>
      <w:r w:rsidRPr="00652368">
        <w:rPr>
          <w:color w:val="000000"/>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r w:rsidRPr="00652368">
        <w:rPr>
          <w:sz w:val="28"/>
          <w:szCs w:val="28"/>
        </w:rPr>
        <w:t xml:space="preserve"> </w:t>
      </w:r>
    </w:p>
    <w:p w:rsidR="00652368" w:rsidRPr="00652368" w:rsidRDefault="00652368" w:rsidP="00931C2F">
      <w:pPr>
        <w:pStyle w:val="a4"/>
        <w:numPr>
          <w:ilvl w:val="0"/>
          <w:numId w:val="28"/>
        </w:numPr>
        <w:shd w:val="clear" w:color="auto" w:fill="FFFFFF"/>
        <w:ind w:left="0" w:firstLine="709"/>
        <w:contextualSpacing w:val="0"/>
        <w:jc w:val="both"/>
        <w:rPr>
          <w:sz w:val="28"/>
          <w:szCs w:val="28"/>
        </w:rPr>
      </w:pPr>
      <w:r w:rsidRPr="00652368">
        <w:rPr>
          <w:color w:val="000000"/>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w:t>
      </w:r>
      <w:r w:rsidRPr="00652368">
        <w:rPr>
          <w:color w:val="000000"/>
          <w:sz w:val="28"/>
          <w:szCs w:val="28"/>
        </w:rPr>
        <w:lastRenderedPageBreak/>
        <w:t>способностей, читательских интересов, художественного вкуса; устной и письменной речи учащихся;</w:t>
      </w:r>
    </w:p>
    <w:p w:rsidR="00652368" w:rsidRPr="00652368" w:rsidRDefault="00652368" w:rsidP="00931C2F">
      <w:pPr>
        <w:pStyle w:val="a4"/>
        <w:numPr>
          <w:ilvl w:val="0"/>
          <w:numId w:val="28"/>
        </w:numPr>
        <w:shd w:val="clear" w:color="auto" w:fill="FFFFFF"/>
        <w:ind w:left="0" w:firstLine="709"/>
        <w:contextualSpacing w:val="0"/>
        <w:jc w:val="both"/>
        <w:rPr>
          <w:sz w:val="28"/>
          <w:szCs w:val="28"/>
        </w:rPr>
      </w:pPr>
      <w:r w:rsidRPr="00652368">
        <w:rPr>
          <w:color w:val="000000"/>
          <w:sz w:val="28"/>
          <w:szCs w:val="28"/>
        </w:rPr>
        <w:t xml:space="preserve">освоение текстов художественных произведений в единстве формы и содержания, историко-литературных сведений и теоретико-литературных понятий; </w:t>
      </w:r>
    </w:p>
    <w:p w:rsidR="00652368" w:rsidRPr="00652368" w:rsidRDefault="00652368" w:rsidP="00931C2F">
      <w:pPr>
        <w:pStyle w:val="a4"/>
        <w:numPr>
          <w:ilvl w:val="0"/>
          <w:numId w:val="28"/>
        </w:numPr>
        <w:shd w:val="clear" w:color="auto" w:fill="FFFFFF"/>
        <w:ind w:left="0" w:firstLine="709"/>
        <w:contextualSpacing w:val="0"/>
        <w:jc w:val="both"/>
        <w:rPr>
          <w:sz w:val="28"/>
          <w:szCs w:val="28"/>
        </w:rPr>
      </w:pPr>
      <w:r w:rsidRPr="00652368">
        <w:rPr>
          <w:color w:val="000000"/>
          <w:sz w:val="28"/>
          <w:szCs w:val="28"/>
        </w:rPr>
        <w:t>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652368" w:rsidRPr="00652368" w:rsidRDefault="00652368" w:rsidP="00931C2F">
      <w:pPr>
        <w:pStyle w:val="a4"/>
        <w:numPr>
          <w:ilvl w:val="0"/>
          <w:numId w:val="28"/>
        </w:numPr>
        <w:shd w:val="clear" w:color="auto" w:fill="FFFFFF"/>
        <w:ind w:left="0" w:firstLine="709"/>
        <w:contextualSpacing w:val="0"/>
        <w:jc w:val="both"/>
        <w:rPr>
          <w:sz w:val="28"/>
          <w:szCs w:val="28"/>
        </w:rPr>
      </w:pPr>
      <w:r w:rsidRPr="00652368">
        <w:rPr>
          <w:color w:val="000000"/>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w:t>
      </w:r>
    </w:p>
    <w:p w:rsidR="00652368" w:rsidRPr="00652368" w:rsidRDefault="00652368" w:rsidP="00931C2F">
      <w:pPr>
        <w:pStyle w:val="a4"/>
        <w:numPr>
          <w:ilvl w:val="0"/>
          <w:numId w:val="28"/>
        </w:numPr>
        <w:shd w:val="clear" w:color="auto" w:fill="FFFFFF"/>
        <w:ind w:left="0" w:firstLine="709"/>
        <w:contextualSpacing w:val="0"/>
        <w:jc w:val="both"/>
        <w:rPr>
          <w:sz w:val="28"/>
          <w:szCs w:val="28"/>
        </w:rPr>
      </w:pPr>
      <w:r w:rsidRPr="00652368">
        <w:rPr>
          <w:color w:val="000000"/>
          <w:sz w:val="28"/>
          <w:szCs w:val="28"/>
        </w:rPr>
        <w:t xml:space="preserve">формирование умений сравнительно-сопоставительного анализа </w:t>
      </w:r>
      <w:r>
        <w:rPr>
          <w:color w:val="000000"/>
          <w:sz w:val="28"/>
          <w:szCs w:val="28"/>
        </w:rPr>
        <w:t>различных литературных произ</w:t>
      </w:r>
      <w:r w:rsidRPr="00652368">
        <w:rPr>
          <w:color w:val="000000"/>
          <w:sz w:val="28"/>
          <w:szCs w:val="28"/>
        </w:rPr>
        <w:t>ведений и их научных, критических и х</w:t>
      </w:r>
      <w:r>
        <w:rPr>
          <w:color w:val="000000"/>
          <w:sz w:val="28"/>
          <w:szCs w:val="28"/>
        </w:rPr>
        <w:t>удожественных интерпретаций; на</w:t>
      </w:r>
      <w:r w:rsidRPr="00652368">
        <w:rPr>
          <w:color w:val="000000"/>
          <w:sz w:val="28"/>
          <w:szCs w:val="28"/>
        </w:rPr>
        <w:t>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652368" w:rsidRDefault="00652368" w:rsidP="00931C2F">
      <w:pPr>
        <w:shd w:val="clear" w:color="auto" w:fill="FFFFFF"/>
        <w:ind w:firstLine="709"/>
        <w:jc w:val="both"/>
        <w:rPr>
          <w:color w:val="000000"/>
          <w:sz w:val="28"/>
          <w:szCs w:val="28"/>
        </w:rPr>
      </w:pPr>
      <w:r w:rsidRPr="00C57DF4">
        <w:rPr>
          <w:color w:val="000000"/>
          <w:sz w:val="28"/>
          <w:szCs w:val="28"/>
        </w:rPr>
        <w:t>Рабочая программа среднего о</w:t>
      </w:r>
      <w:r>
        <w:rPr>
          <w:color w:val="000000"/>
          <w:sz w:val="28"/>
          <w:szCs w:val="28"/>
        </w:rPr>
        <w:t>бщего образования сохраняет пре</w:t>
      </w:r>
      <w:r w:rsidRPr="00C57DF4">
        <w:rPr>
          <w:color w:val="000000"/>
          <w:sz w:val="28"/>
          <w:szCs w:val="28"/>
        </w:rPr>
        <w:t>емственность с рабочей программой для основной школы, опираясь на традицию рассмотрения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также культурно-исторические традиции и богатый опыт отечественного образования.</w:t>
      </w:r>
    </w:p>
    <w:p w:rsidR="009B7EB3" w:rsidRDefault="00652368" w:rsidP="00931C2F">
      <w:pPr>
        <w:shd w:val="clear" w:color="auto" w:fill="FFFFFF"/>
        <w:ind w:firstLine="709"/>
        <w:jc w:val="both"/>
        <w:rPr>
          <w:color w:val="000000"/>
          <w:sz w:val="28"/>
          <w:szCs w:val="28"/>
        </w:rPr>
      </w:pPr>
      <w:r w:rsidRPr="00C57DF4">
        <w:rPr>
          <w:color w:val="000000"/>
          <w:sz w:val="28"/>
          <w:szCs w:val="28"/>
        </w:rPr>
        <w:t>Курс литературы опирается на следующие виды деятельности по освоению содержания художественных произведений и теоретико-литературных понятий:</w:t>
      </w:r>
      <w:r>
        <w:rPr>
          <w:color w:val="000000"/>
          <w:sz w:val="28"/>
          <w:szCs w:val="28"/>
        </w:rPr>
        <w:t xml:space="preserve"> </w:t>
      </w:r>
      <w:r w:rsidRPr="00C57DF4">
        <w:rPr>
          <w:color w:val="000000"/>
          <w:sz w:val="28"/>
          <w:szCs w:val="28"/>
        </w:rPr>
        <w:t>осознанное, творческое чтение художественных произведений разных жанров;</w:t>
      </w:r>
      <w:r>
        <w:rPr>
          <w:color w:val="000000"/>
          <w:sz w:val="28"/>
          <w:szCs w:val="28"/>
        </w:rPr>
        <w:t xml:space="preserve"> </w:t>
      </w:r>
      <w:r w:rsidRPr="00C57DF4">
        <w:rPr>
          <w:color w:val="000000"/>
          <w:sz w:val="28"/>
          <w:szCs w:val="28"/>
        </w:rPr>
        <w:t>выразительное чтение;</w:t>
      </w:r>
      <w:r>
        <w:rPr>
          <w:color w:val="000000"/>
          <w:sz w:val="28"/>
          <w:szCs w:val="28"/>
        </w:rPr>
        <w:t xml:space="preserve"> </w:t>
      </w:r>
      <w:r w:rsidRPr="00C57DF4">
        <w:rPr>
          <w:color w:val="000000"/>
          <w:sz w:val="28"/>
          <w:szCs w:val="28"/>
        </w:rPr>
        <w:t>различные виды пересказа;</w:t>
      </w:r>
      <w:r>
        <w:rPr>
          <w:color w:val="000000"/>
          <w:sz w:val="28"/>
          <w:szCs w:val="28"/>
        </w:rPr>
        <w:t xml:space="preserve"> </w:t>
      </w:r>
      <w:r w:rsidRPr="00C57DF4">
        <w:rPr>
          <w:color w:val="000000"/>
          <w:sz w:val="28"/>
          <w:szCs w:val="28"/>
        </w:rPr>
        <w:t>заучивание наизусть стихотворных текстов;</w:t>
      </w:r>
      <w:r>
        <w:rPr>
          <w:color w:val="000000"/>
          <w:sz w:val="28"/>
          <w:szCs w:val="28"/>
        </w:rPr>
        <w:t xml:space="preserve"> </w:t>
      </w:r>
      <w:r w:rsidRPr="00C57DF4">
        <w:rPr>
          <w:color w:val="000000"/>
          <w:sz w:val="28"/>
          <w:szCs w:val="28"/>
        </w:rPr>
        <w:t>определение принадлежности литературного (фольклорного) текста</w:t>
      </w:r>
      <w:r w:rsidR="009B7EB3">
        <w:rPr>
          <w:color w:val="000000"/>
          <w:sz w:val="28"/>
          <w:szCs w:val="28"/>
        </w:rPr>
        <w:t xml:space="preserve"> к тому или иному роду и жанру; </w:t>
      </w:r>
      <w:r w:rsidRPr="00C57DF4">
        <w:rPr>
          <w:color w:val="000000"/>
          <w:sz w:val="28"/>
          <w:szCs w:val="28"/>
        </w:rPr>
        <w:t>анализ текста, выявляющий авторский замысел и различные средства его воплощения; определение мотивов поступко</w:t>
      </w:r>
      <w:r w:rsidR="009B7EB3">
        <w:rPr>
          <w:color w:val="000000"/>
          <w:sz w:val="28"/>
          <w:szCs w:val="28"/>
        </w:rPr>
        <w:t xml:space="preserve">в героев и сущности конфликта; </w:t>
      </w:r>
      <w:r w:rsidRPr="00C57DF4">
        <w:rPr>
          <w:color w:val="000000"/>
          <w:sz w:val="28"/>
          <w:szCs w:val="28"/>
        </w:rPr>
        <w:t>устные и письменные интерпретаци</w:t>
      </w:r>
      <w:r w:rsidR="009B7EB3">
        <w:rPr>
          <w:color w:val="000000"/>
          <w:sz w:val="28"/>
          <w:szCs w:val="28"/>
        </w:rPr>
        <w:t xml:space="preserve">и художественного произведения; </w:t>
      </w:r>
      <w:r w:rsidRPr="00C57DF4">
        <w:rPr>
          <w:color w:val="000000"/>
          <w:sz w:val="28"/>
          <w:szCs w:val="28"/>
        </w:rPr>
        <w:t>выявление языковых средств художественной образности и определение их роли в раскрытии идейно-тематич</w:t>
      </w:r>
      <w:r w:rsidR="009B7EB3">
        <w:rPr>
          <w:color w:val="000000"/>
          <w:sz w:val="28"/>
          <w:szCs w:val="28"/>
        </w:rPr>
        <w:t xml:space="preserve">еского содержания произведения; </w:t>
      </w:r>
      <w:r w:rsidRPr="00C57DF4">
        <w:rPr>
          <w:color w:val="000000"/>
          <w:sz w:val="28"/>
          <w:szCs w:val="28"/>
        </w:rPr>
        <w:t>самостоятельный поиск ответа на проблемный вопрос, комментирование</w:t>
      </w:r>
      <w:r w:rsidR="00931C2F">
        <w:rPr>
          <w:color w:val="000000"/>
          <w:sz w:val="28"/>
          <w:szCs w:val="28"/>
        </w:rPr>
        <w:t xml:space="preserve"> </w:t>
      </w:r>
      <w:r w:rsidRPr="00C57DF4">
        <w:rPr>
          <w:color w:val="000000"/>
          <w:sz w:val="28"/>
          <w:szCs w:val="28"/>
        </w:rPr>
        <w:t>художественного текста, установление связи литературы с другими видами искусств и историей;</w:t>
      </w:r>
      <w:r w:rsidR="009B7EB3">
        <w:rPr>
          <w:color w:val="000000"/>
          <w:sz w:val="28"/>
          <w:szCs w:val="28"/>
        </w:rPr>
        <w:t xml:space="preserve"> </w:t>
      </w:r>
      <w:r w:rsidRPr="00C57DF4">
        <w:rPr>
          <w:color w:val="000000"/>
          <w:sz w:val="28"/>
          <w:szCs w:val="28"/>
        </w:rPr>
        <w:t xml:space="preserve">участие в дискуссии, утверждение и доказательство своей точки зрения с учетом </w:t>
      </w:r>
      <w:r w:rsidR="009B7EB3">
        <w:rPr>
          <w:color w:val="000000"/>
          <w:sz w:val="28"/>
          <w:szCs w:val="28"/>
        </w:rPr>
        <w:t xml:space="preserve">мнения оппонента; </w:t>
      </w:r>
      <w:r w:rsidRPr="00C57DF4">
        <w:rPr>
          <w:color w:val="000000"/>
          <w:sz w:val="28"/>
          <w:szCs w:val="28"/>
        </w:rPr>
        <w:t>подготовка рефератов, докладов; написание сочинений на основе и по мотивам литературных произведений</w:t>
      </w:r>
      <w:r w:rsidR="009B7EB3">
        <w:rPr>
          <w:color w:val="000000"/>
          <w:sz w:val="28"/>
          <w:szCs w:val="28"/>
        </w:rPr>
        <w:t>.</w:t>
      </w:r>
    </w:p>
    <w:p w:rsidR="009B7EB3" w:rsidRDefault="00652368" w:rsidP="00931C2F">
      <w:pPr>
        <w:shd w:val="clear" w:color="auto" w:fill="FFFFFF"/>
        <w:ind w:firstLine="709"/>
        <w:jc w:val="both"/>
        <w:rPr>
          <w:color w:val="000000"/>
          <w:sz w:val="28"/>
          <w:szCs w:val="28"/>
        </w:rPr>
      </w:pPr>
      <w:r w:rsidRPr="00A0254E">
        <w:rPr>
          <w:color w:val="000000"/>
          <w:sz w:val="28"/>
          <w:szCs w:val="28"/>
        </w:rPr>
        <w:t xml:space="preserve">Изучение </w:t>
      </w:r>
      <w:r w:rsidRPr="001A56AA">
        <w:rPr>
          <w:b/>
          <w:i/>
          <w:color w:val="000000"/>
          <w:sz w:val="28"/>
          <w:szCs w:val="28"/>
        </w:rPr>
        <w:t>литературы</w:t>
      </w:r>
      <w:r w:rsidRPr="00A0254E">
        <w:rPr>
          <w:color w:val="000000"/>
          <w:sz w:val="28"/>
          <w:szCs w:val="28"/>
        </w:rPr>
        <w:t xml:space="preserve"> </w:t>
      </w:r>
      <w:r w:rsidRPr="00C55C54">
        <w:rPr>
          <w:b/>
          <w:i/>
          <w:color w:val="000000"/>
          <w:sz w:val="28"/>
          <w:szCs w:val="28"/>
        </w:rPr>
        <w:t>на углубленном уровне</w:t>
      </w:r>
      <w:r w:rsidRPr="00A0254E">
        <w:rPr>
          <w:color w:val="000000"/>
          <w:sz w:val="28"/>
          <w:szCs w:val="28"/>
        </w:rPr>
        <w:t xml:space="preserve">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w:t>
      </w:r>
      <w:r w:rsidRPr="00A0254E">
        <w:rPr>
          <w:color w:val="000000"/>
          <w:sz w:val="28"/>
          <w:szCs w:val="28"/>
        </w:rPr>
        <w:lastRenderedPageBreak/>
        <w:t>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этом важное значение имеют знания по истории и теории литературы, способствующие углублению восприятия и оценки прочитанного, развитию аналитической культуры учащихся.</w:t>
      </w:r>
    </w:p>
    <w:p w:rsidR="009B7EB3" w:rsidRDefault="00652368" w:rsidP="00931C2F">
      <w:pPr>
        <w:shd w:val="clear" w:color="auto" w:fill="FFFFFF"/>
        <w:ind w:firstLine="709"/>
        <w:jc w:val="both"/>
        <w:rPr>
          <w:color w:val="000000"/>
          <w:sz w:val="28"/>
          <w:szCs w:val="28"/>
        </w:rPr>
      </w:pPr>
      <w:r>
        <w:rPr>
          <w:color w:val="000000"/>
          <w:sz w:val="28"/>
          <w:szCs w:val="28"/>
        </w:rPr>
        <w:t xml:space="preserve">Углубленный </w:t>
      </w:r>
      <w:r w:rsidRPr="00A0254E">
        <w:rPr>
          <w:color w:val="000000"/>
          <w:sz w:val="28"/>
          <w:szCs w:val="28"/>
        </w:rPr>
        <w:t>курс литературы рассчитан на</w:t>
      </w:r>
      <w:r w:rsidR="001A56AA">
        <w:rPr>
          <w:color w:val="000000"/>
          <w:sz w:val="28"/>
          <w:szCs w:val="28"/>
        </w:rPr>
        <w:t xml:space="preserve"> обучающихся</w:t>
      </w:r>
      <w:r w:rsidRPr="00A0254E">
        <w:rPr>
          <w:color w:val="000000"/>
          <w:sz w:val="28"/>
          <w:szCs w:val="28"/>
        </w:rPr>
        <w:t xml:space="preserve">, заинтересованных в глубоком знакомстве с русской классикой, а также на школьников с выраженными гуманитарными способностями, планирующих продолжить свое образование в гуманитарных вузах. В процессе изучения литературы учителю необходимо учитывать историко-литературный контекст, в рамках которого рассматривается произведение; усиливать </w:t>
      </w:r>
      <w:r w:rsidR="009B7EB3">
        <w:rPr>
          <w:color w:val="000000"/>
          <w:sz w:val="28"/>
          <w:szCs w:val="28"/>
        </w:rPr>
        <w:t>метапре</w:t>
      </w:r>
      <w:r>
        <w:rPr>
          <w:color w:val="000000"/>
          <w:sz w:val="28"/>
          <w:szCs w:val="28"/>
        </w:rPr>
        <w:t xml:space="preserve">дметные </w:t>
      </w:r>
      <w:r w:rsidRPr="00A0254E">
        <w:rPr>
          <w:color w:val="000000"/>
          <w:sz w:val="28"/>
          <w:szCs w:val="28"/>
        </w:rPr>
        <w:t xml:space="preserve">и внутрипредметные связи курса, предполагающие содружество искусств, формирование у школьника культуры литературных ассоциаций, умения обобщать и сопоставлять различные литературные явления и факты, рассматривать произведения русской литературы во взаимосвязи с зарубежной классикой. Изучение литературы на </w:t>
      </w:r>
      <w:r>
        <w:rPr>
          <w:color w:val="000000"/>
          <w:sz w:val="28"/>
          <w:szCs w:val="28"/>
        </w:rPr>
        <w:t xml:space="preserve">углубленном </w:t>
      </w:r>
      <w:r w:rsidRPr="00A0254E">
        <w:rPr>
          <w:color w:val="000000"/>
          <w:sz w:val="28"/>
          <w:szCs w:val="28"/>
        </w:rPr>
        <w:t>уровне предполагает не столько расширение круга писательских имен и произведений, сколько освоение на ином, углубленном, уровне литературного материала, тр</w:t>
      </w:r>
      <w:r w:rsidR="009B7EB3">
        <w:rPr>
          <w:color w:val="000000"/>
          <w:sz w:val="28"/>
          <w:szCs w:val="28"/>
        </w:rPr>
        <w:t>адиционно изучаемого в курсе 10-</w:t>
      </w:r>
      <w:r w:rsidRPr="00A0254E">
        <w:rPr>
          <w:color w:val="000000"/>
          <w:sz w:val="28"/>
          <w:szCs w:val="28"/>
        </w:rPr>
        <w:t>11</w:t>
      </w:r>
      <w:r w:rsidR="00931C2F">
        <w:rPr>
          <w:color w:val="000000"/>
          <w:sz w:val="28"/>
          <w:szCs w:val="28"/>
        </w:rPr>
        <w:t xml:space="preserve"> </w:t>
      </w:r>
      <w:r w:rsidRPr="00A0254E">
        <w:rPr>
          <w:color w:val="000000"/>
          <w:sz w:val="28"/>
          <w:szCs w:val="28"/>
        </w:rPr>
        <w:t>класса. Пятичасовой курс литературы призван помочь учащемуся овладеть основами исследовательской деятельности в рамках предмета, обеспечить преемственность ступеней образования (школа – вуз гума</w:t>
      </w:r>
      <w:r w:rsidR="009B7EB3">
        <w:rPr>
          <w:color w:val="000000"/>
          <w:sz w:val="28"/>
          <w:szCs w:val="28"/>
        </w:rPr>
        <w:t>нитарного профиля), т.</w:t>
      </w:r>
      <w:r w:rsidRPr="00A0254E">
        <w:rPr>
          <w:color w:val="000000"/>
          <w:sz w:val="28"/>
          <w:szCs w:val="28"/>
        </w:rPr>
        <w:t>е. подготовить к успешной профессиональной деятельности в гуманитарной области.</w:t>
      </w:r>
    </w:p>
    <w:p w:rsidR="00652368" w:rsidRPr="009B7EB3" w:rsidRDefault="00652368" w:rsidP="00931C2F">
      <w:pPr>
        <w:shd w:val="clear" w:color="auto" w:fill="FFFFFF"/>
        <w:ind w:firstLine="709"/>
        <w:jc w:val="both"/>
        <w:rPr>
          <w:color w:val="000000"/>
          <w:sz w:val="28"/>
          <w:szCs w:val="28"/>
        </w:rPr>
      </w:pPr>
      <w:r w:rsidRPr="009B7EB3">
        <w:rPr>
          <w:bCs/>
          <w:iCs/>
          <w:color w:val="000000"/>
          <w:sz w:val="28"/>
          <w:szCs w:val="28"/>
        </w:rPr>
        <w:t>Изучение литературы в старшей школе на углубленном уровне направлено на достижение следующих целей:</w:t>
      </w:r>
    </w:p>
    <w:p w:rsidR="00652368" w:rsidRPr="009B7EB3" w:rsidRDefault="00652368" w:rsidP="00931C2F">
      <w:pPr>
        <w:numPr>
          <w:ilvl w:val="0"/>
          <w:numId w:val="29"/>
        </w:numPr>
        <w:shd w:val="clear" w:color="auto" w:fill="FFFFFF"/>
        <w:ind w:left="0" w:firstLine="709"/>
        <w:jc w:val="both"/>
        <w:rPr>
          <w:color w:val="000000"/>
          <w:sz w:val="28"/>
          <w:szCs w:val="28"/>
        </w:rPr>
      </w:pPr>
      <w:r w:rsidRPr="009B7EB3">
        <w:rPr>
          <w:bCs/>
          <w:color w:val="000000"/>
          <w:sz w:val="28"/>
          <w:szCs w:val="28"/>
        </w:rPr>
        <w:t>в</w:t>
      </w:r>
      <w:r w:rsidR="009B7EB3">
        <w:rPr>
          <w:bCs/>
          <w:color w:val="000000"/>
          <w:sz w:val="28"/>
          <w:szCs w:val="28"/>
        </w:rPr>
        <w:t xml:space="preserve">оспитание </w:t>
      </w:r>
      <w:r w:rsidRPr="009B7EB3">
        <w:rPr>
          <w:color w:val="000000"/>
          <w:sz w:val="28"/>
          <w:szCs w:val="28"/>
        </w:rPr>
        <w:t>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rsidR="00652368" w:rsidRPr="00A0254E" w:rsidRDefault="00652368" w:rsidP="00931C2F">
      <w:pPr>
        <w:numPr>
          <w:ilvl w:val="0"/>
          <w:numId w:val="29"/>
        </w:numPr>
        <w:shd w:val="clear" w:color="auto" w:fill="FFFFFF"/>
        <w:ind w:left="0" w:firstLine="709"/>
        <w:jc w:val="both"/>
        <w:rPr>
          <w:color w:val="000000"/>
          <w:sz w:val="28"/>
          <w:szCs w:val="28"/>
        </w:rPr>
      </w:pPr>
      <w:r w:rsidRPr="009B7EB3">
        <w:rPr>
          <w:bCs/>
          <w:color w:val="000000"/>
          <w:sz w:val="28"/>
          <w:szCs w:val="28"/>
        </w:rPr>
        <w:t>развитие</w:t>
      </w:r>
      <w:r w:rsidR="009B7EB3">
        <w:rPr>
          <w:color w:val="000000"/>
          <w:sz w:val="28"/>
          <w:szCs w:val="28"/>
        </w:rPr>
        <w:t xml:space="preserve"> </w:t>
      </w:r>
      <w:r w:rsidRPr="009B7EB3">
        <w:rPr>
          <w:color w:val="000000"/>
          <w:sz w:val="28"/>
          <w:szCs w:val="28"/>
        </w:rPr>
        <w:t>интереса</w:t>
      </w:r>
      <w:r w:rsidRPr="00A0254E">
        <w:rPr>
          <w:color w:val="000000"/>
          <w:sz w:val="28"/>
          <w:szCs w:val="28"/>
        </w:rPr>
        <w:t xml:space="preserve"> к отечественной, зарубежной литературе и литературе народов России; умения рассматривать русскую литературу в широком историко-культурном контексте; углубление представлений о единстве этических и эстетических ценностей, составляющих духовную культуру нации; развитие способностей сравнительно-сопоставительного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литературно-творческих способностей учащихся, потребности в самообразовании в области литературы и филологии, в самостоятельном чтении художественных произведений; развитие образного мышления и воображения, эмоциональной сферы личности; художественного вкуса; углубление эстетического восприятия литературных произведений;</w:t>
      </w:r>
    </w:p>
    <w:p w:rsidR="00652368" w:rsidRPr="009B7EB3" w:rsidRDefault="00652368" w:rsidP="00931C2F">
      <w:pPr>
        <w:numPr>
          <w:ilvl w:val="0"/>
          <w:numId w:val="29"/>
        </w:numPr>
        <w:shd w:val="clear" w:color="auto" w:fill="FFFFFF"/>
        <w:ind w:left="0" w:firstLine="709"/>
        <w:jc w:val="both"/>
        <w:rPr>
          <w:color w:val="000000"/>
          <w:sz w:val="28"/>
          <w:szCs w:val="28"/>
        </w:rPr>
      </w:pPr>
      <w:r w:rsidRPr="009B7EB3">
        <w:rPr>
          <w:bCs/>
          <w:color w:val="000000"/>
          <w:sz w:val="28"/>
          <w:szCs w:val="28"/>
        </w:rPr>
        <w:t>совершенствование умений</w:t>
      </w:r>
      <w:r w:rsidR="009B7EB3">
        <w:rPr>
          <w:color w:val="000000"/>
          <w:sz w:val="28"/>
          <w:szCs w:val="28"/>
        </w:rPr>
        <w:t xml:space="preserve"> </w:t>
      </w:r>
      <w:r w:rsidRPr="009B7EB3">
        <w:rPr>
          <w:color w:val="000000"/>
          <w:sz w:val="28"/>
          <w:szCs w:val="28"/>
        </w:rPr>
        <w:t xml:space="preserve">анализа и интерпретации литературных произведений в их историко-литературной обусловленности с использованием </w:t>
      </w:r>
      <w:r w:rsidRPr="009B7EB3">
        <w:rPr>
          <w:color w:val="000000"/>
          <w:sz w:val="28"/>
          <w:szCs w:val="28"/>
        </w:rPr>
        <w:lastRenderedPageBreak/>
        <w:t>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w:t>
      </w:r>
    </w:p>
    <w:p w:rsidR="00652368" w:rsidRPr="00A0254E" w:rsidRDefault="00652368" w:rsidP="00931C2F">
      <w:pPr>
        <w:numPr>
          <w:ilvl w:val="0"/>
          <w:numId w:val="29"/>
        </w:numPr>
        <w:shd w:val="clear" w:color="auto" w:fill="FFFFFF"/>
        <w:ind w:left="0" w:firstLine="709"/>
        <w:jc w:val="both"/>
        <w:rPr>
          <w:color w:val="000000"/>
          <w:sz w:val="28"/>
          <w:szCs w:val="28"/>
        </w:rPr>
      </w:pPr>
      <w:r w:rsidRPr="009B7EB3">
        <w:rPr>
          <w:bCs/>
          <w:color w:val="000000"/>
          <w:sz w:val="28"/>
          <w:szCs w:val="28"/>
        </w:rPr>
        <w:t>повышение общекультурного уровня</w:t>
      </w:r>
      <w:r w:rsidR="009B7EB3">
        <w:rPr>
          <w:color w:val="000000"/>
          <w:sz w:val="28"/>
          <w:szCs w:val="28"/>
        </w:rPr>
        <w:t xml:space="preserve"> </w:t>
      </w:r>
      <w:r w:rsidRPr="00A0254E">
        <w:rPr>
          <w:color w:val="000000"/>
          <w:sz w:val="28"/>
          <w:szCs w:val="28"/>
        </w:rPr>
        <w:t>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масс-медиа, ресурсы Интернета);</w:t>
      </w:r>
    </w:p>
    <w:p w:rsidR="00652368" w:rsidRPr="009B7EB3" w:rsidRDefault="009B7EB3" w:rsidP="00931C2F">
      <w:pPr>
        <w:numPr>
          <w:ilvl w:val="0"/>
          <w:numId w:val="29"/>
        </w:numPr>
        <w:shd w:val="clear" w:color="auto" w:fill="FFFFFF"/>
        <w:ind w:left="0" w:firstLine="709"/>
        <w:jc w:val="both"/>
        <w:rPr>
          <w:color w:val="000000"/>
          <w:sz w:val="28"/>
          <w:szCs w:val="28"/>
        </w:rPr>
      </w:pPr>
      <w:r>
        <w:rPr>
          <w:bCs/>
          <w:color w:val="000000"/>
          <w:sz w:val="28"/>
          <w:szCs w:val="28"/>
        </w:rPr>
        <w:t xml:space="preserve">подготовка </w:t>
      </w:r>
      <w:r w:rsidR="00652368" w:rsidRPr="009B7EB3">
        <w:rPr>
          <w:color w:val="000000"/>
          <w:sz w:val="28"/>
          <w:szCs w:val="28"/>
        </w:rPr>
        <w:t>к осознанному выбору будущей профессии в гуманитарной сфере.</w:t>
      </w:r>
    </w:p>
    <w:p w:rsidR="009B7EB3" w:rsidRDefault="00652368" w:rsidP="00931C2F">
      <w:pPr>
        <w:shd w:val="clear" w:color="auto" w:fill="FFFFFF"/>
        <w:ind w:firstLine="709"/>
        <w:jc w:val="both"/>
        <w:rPr>
          <w:color w:val="000000"/>
          <w:sz w:val="28"/>
          <w:szCs w:val="28"/>
        </w:rPr>
      </w:pPr>
      <w:r w:rsidRPr="009B7EB3">
        <w:rPr>
          <w:bCs/>
          <w:iCs/>
          <w:color w:val="000000"/>
          <w:sz w:val="28"/>
          <w:szCs w:val="28"/>
        </w:rPr>
        <w:t>В школах с родным (нерусским) языком обучения учебный предмет «Литература», реализуя общие цели, способствует решению специфических задач:</w:t>
      </w:r>
      <w:r w:rsidR="009B7EB3">
        <w:rPr>
          <w:color w:val="000000"/>
          <w:sz w:val="28"/>
          <w:szCs w:val="28"/>
        </w:rPr>
        <w:t xml:space="preserve"> </w:t>
      </w:r>
      <w:r w:rsidRPr="009B7EB3">
        <w:rPr>
          <w:bCs/>
          <w:color w:val="000000"/>
          <w:sz w:val="28"/>
          <w:szCs w:val="28"/>
        </w:rPr>
        <w:t>с</w:t>
      </w:r>
      <w:r w:rsidR="009B7EB3">
        <w:rPr>
          <w:bCs/>
          <w:color w:val="000000"/>
          <w:sz w:val="28"/>
          <w:szCs w:val="28"/>
        </w:rPr>
        <w:t xml:space="preserve">овершенствование </w:t>
      </w:r>
      <w:r w:rsidRPr="009B7EB3">
        <w:rPr>
          <w:color w:val="000000"/>
          <w:sz w:val="28"/>
          <w:szCs w:val="28"/>
        </w:rPr>
        <w:t>анал</w:t>
      </w:r>
      <w:r w:rsidR="009B7EB3">
        <w:rPr>
          <w:color w:val="000000"/>
          <w:sz w:val="28"/>
          <w:szCs w:val="28"/>
        </w:rPr>
        <w:t>итических умений: историко-сопо</w:t>
      </w:r>
      <w:r w:rsidRPr="009B7EB3">
        <w:rPr>
          <w:color w:val="000000"/>
          <w:sz w:val="28"/>
          <w:szCs w:val="28"/>
        </w:rPr>
        <w:t>ставительного анализа произведений русской и родной литератур; сопоставительного анализа русского оригинала и его художественного перевода на родной язык, определения адекватности перевода оригиналу;</w:t>
      </w:r>
      <w:r w:rsidR="009B7EB3">
        <w:rPr>
          <w:color w:val="000000"/>
          <w:sz w:val="28"/>
          <w:szCs w:val="28"/>
        </w:rPr>
        <w:t xml:space="preserve"> </w:t>
      </w:r>
      <w:r w:rsidRPr="009B7EB3">
        <w:rPr>
          <w:bCs/>
          <w:color w:val="000000"/>
          <w:sz w:val="28"/>
          <w:szCs w:val="28"/>
        </w:rPr>
        <w:t>активизация</w:t>
      </w:r>
      <w:r w:rsidR="009B7EB3">
        <w:rPr>
          <w:color w:val="000000"/>
          <w:sz w:val="28"/>
          <w:szCs w:val="28"/>
        </w:rPr>
        <w:t xml:space="preserve"> </w:t>
      </w:r>
      <w:r w:rsidRPr="009B7EB3">
        <w:rPr>
          <w:color w:val="000000"/>
          <w:sz w:val="28"/>
          <w:szCs w:val="28"/>
        </w:rPr>
        <w:t>речевой деятельности</w:t>
      </w:r>
      <w:r w:rsidR="00931C2F">
        <w:rPr>
          <w:color w:val="000000"/>
          <w:sz w:val="28"/>
          <w:szCs w:val="28"/>
        </w:rPr>
        <w:t xml:space="preserve"> </w:t>
      </w:r>
      <w:r w:rsidR="001A56AA">
        <w:rPr>
          <w:color w:val="000000"/>
          <w:sz w:val="28"/>
          <w:szCs w:val="28"/>
        </w:rPr>
        <w:t xml:space="preserve">обучающихся </w:t>
      </w:r>
      <w:r w:rsidRPr="009B7EB3">
        <w:rPr>
          <w:color w:val="000000"/>
          <w:sz w:val="28"/>
          <w:szCs w:val="28"/>
        </w:rPr>
        <w:t>на русском языке: развитие умений и навыков владения стилистически окрашенной русской речью;</w:t>
      </w:r>
      <w:r w:rsidR="009B7EB3">
        <w:rPr>
          <w:color w:val="000000"/>
          <w:sz w:val="28"/>
          <w:szCs w:val="28"/>
        </w:rPr>
        <w:t xml:space="preserve"> </w:t>
      </w:r>
      <w:r w:rsidRPr="009B7EB3">
        <w:rPr>
          <w:bCs/>
          <w:color w:val="000000"/>
          <w:sz w:val="28"/>
          <w:szCs w:val="28"/>
        </w:rPr>
        <w:t>формирование</w:t>
      </w:r>
      <w:r w:rsidR="009B7EB3">
        <w:rPr>
          <w:b/>
          <w:bCs/>
          <w:color w:val="000000"/>
          <w:sz w:val="28"/>
          <w:szCs w:val="28"/>
        </w:rPr>
        <w:t xml:space="preserve"> </w:t>
      </w:r>
      <w:r w:rsidRPr="00A0254E">
        <w:rPr>
          <w:color w:val="000000"/>
          <w:sz w:val="28"/>
          <w:szCs w:val="28"/>
        </w:rPr>
        <w:t>личности, способной адекватно воспринимать русскую литературу и культуру, более широко и многомерно осмысливать родную.</w:t>
      </w:r>
    </w:p>
    <w:p w:rsidR="00652368" w:rsidRPr="0077034F" w:rsidRDefault="00652368" w:rsidP="00622F92">
      <w:pPr>
        <w:rPr>
          <w:sz w:val="28"/>
          <w:szCs w:val="28"/>
        </w:rPr>
      </w:pPr>
    </w:p>
    <w:p w:rsidR="005D0D23" w:rsidRPr="000E1FE5" w:rsidRDefault="0077034F" w:rsidP="000E1FE5">
      <w:pPr>
        <w:pStyle w:val="a4"/>
        <w:numPr>
          <w:ilvl w:val="0"/>
          <w:numId w:val="41"/>
        </w:numPr>
        <w:ind w:left="0" w:firstLine="0"/>
        <w:jc w:val="center"/>
        <w:rPr>
          <w:b/>
          <w:sz w:val="28"/>
          <w:szCs w:val="28"/>
        </w:rPr>
      </w:pPr>
      <w:r w:rsidRPr="000E1FE5">
        <w:rPr>
          <w:b/>
          <w:sz w:val="28"/>
          <w:szCs w:val="28"/>
        </w:rPr>
        <w:t xml:space="preserve">Анализ </w:t>
      </w:r>
      <w:r w:rsidR="00944087" w:rsidRPr="000E1FE5">
        <w:rPr>
          <w:b/>
          <w:sz w:val="28"/>
          <w:szCs w:val="28"/>
        </w:rPr>
        <w:t xml:space="preserve">утвержденных </w:t>
      </w:r>
      <w:r w:rsidRPr="000E1FE5">
        <w:rPr>
          <w:b/>
          <w:sz w:val="28"/>
          <w:szCs w:val="28"/>
        </w:rPr>
        <w:t>УМК</w:t>
      </w:r>
      <w:r w:rsidR="0040354B" w:rsidRPr="000E1FE5">
        <w:rPr>
          <w:b/>
          <w:sz w:val="28"/>
          <w:szCs w:val="28"/>
        </w:rPr>
        <w:t xml:space="preserve"> </w:t>
      </w:r>
      <w:r w:rsidR="00EA52C3" w:rsidRPr="000E1FE5">
        <w:rPr>
          <w:b/>
          <w:sz w:val="28"/>
          <w:szCs w:val="28"/>
        </w:rPr>
        <w:t>по русскому языку и литературе</w:t>
      </w:r>
    </w:p>
    <w:p w:rsidR="005D0D23" w:rsidRPr="005D0D23" w:rsidRDefault="005D0D23" w:rsidP="00377F3E">
      <w:pPr>
        <w:ind w:firstLine="709"/>
        <w:jc w:val="both"/>
        <w:rPr>
          <w:sz w:val="28"/>
          <w:szCs w:val="28"/>
        </w:rPr>
      </w:pPr>
      <w:r w:rsidRPr="005D0D23">
        <w:rPr>
          <w:sz w:val="28"/>
          <w:szCs w:val="28"/>
        </w:rPr>
        <w:t>Предлагаем крат</w:t>
      </w:r>
      <w:r w:rsidR="00652368">
        <w:rPr>
          <w:sz w:val="28"/>
          <w:szCs w:val="28"/>
        </w:rPr>
        <w:t>кий анализ УМК</w:t>
      </w:r>
      <w:r w:rsidR="00D059A7">
        <w:rPr>
          <w:sz w:val="28"/>
          <w:szCs w:val="28"/>
        </w:rPr>
        <w:t xml:space="preserve"> по русскому языку и литературе в условиях реализации </w:t>
      </w:r>
      <w:r w:rsidRPr="005D0D23">
        <w:rPr>
          <w:sz w:val="28"/>
          <w:szCs w:val="28"/>
        </w:rPr>
        <w:t>ФГОС СОО</w:t>
      </w:r>
      <w:r w:rsidR="000E24EB">
        <w:rPr>
          <w:sz w:val="28"/>
          <w:szCs w:val="28"/>
        </w:rPr>
        <w:t>.</w:t>
      </w:r>
    </w:p>
    <w:p w:rsidR="00E7511B" w:rsidRPr="00D059A7" w:rsidRDefault="006E5759" w:rsidP="00377F3E">
      <w:pPr>
        <w:pStyle w:val="a4"/>
        <w:numPr>
          <w:ilvl w:val="0"/>
          <w:numId w:val="29"/>
        </w:numPr>
        <w:ind w:left="0" w:firstLine="709"/>
        <w:contextualSpacing w:val="0"/>
        <w:jc w:val="both"/>
        <w:rPr>
          <w:b/>
          <w:sz w:val="28"/>
          <w:szCs w:val="28"/>
        </w:rPr>
      </w:pPr>
      <w:r w:rsidRPr="00D059A7">
        <w:rPr>
          <w:b/>
          <w:sz w:val="28"/>
          <w:szCs w:val="28"/>
        </w:rPr>
        <w:t>Русский язык. 10-11 классы / под ред. Т.М. Воителевой. – М.: ООО «Образовательно-издательский центр «Академия»»</w:t>
      </w:r>
    </w:p>
    <w:p w:rsidR="0040354B" w:rsidRDefault="006547F1" w:rsidP="00377F3E">
      <w:pPr>
        <w:ind w:firstLine="709"/>
        <w:jc w:val="both"/>
        <w:rPr>
          <w:sz w:val="28"/>
          <w:szCs w:val="28"/>
        </w:rPr>
      </w:pPr>
      <w:r w:rsidRPr="0040354B">
        <w:rPr>
          <w:sz w:val="28"/>
          <w:szCs w:val="28"/>
        </w:rPr>
        <w:t>О</w:t>
      </w:r>
      <w:r w:rsidR="00E7511B" w:rsidRPr="0040354B">
        <w:rPr>
          <w:sz w:val="28"/>
          <w:szCs w:val="28"/>
        </w:rPr>
        <w:t>сновное внимание в учебниках уделяетс</w:t>
      </w:r>
      <w:r w:rsidRPr="0040354B">
        <w:rPr>
          <w:sz w:val="28"/>
          <w:szCs w:val="28"/>
        </w:rPr>
        <w:t>я усвоению единиц русского лите</w:t>
      </w:r>
      <w:r w:rsidR="00E7511B" w:rsidRPr="0040354B">
        <w:rPr>
          <w:sz w:val="28"/>
          <w:szCs w:val="28"/>
        </w:rPr>
        <w:t>ратурного языка и норм их употребления н</w:t>
      </w:r>
      <w:r w:rsidRPr="0040354B">
        <w:rPr>
          <w:sz w:val="28"/>
          <w:szCs w:val="28"/>
        </w:rPr>
        <w:t>а всех уровнях языковой системы, что обеспечивает коммуникативную направленность обучения.</w:t>
      </w:r>
      <w:r w:rsidR="0040354B">
        <w:rPr>
          <w:sz w:val="28"/>
          <w:szCs w:val="28"/>
        </w:rPr>
        <w:t xml:space="preserve"> </w:t>
      </w:r>
      <w:r w:rsidRPr="0040354B">
        <w:rPr>
          <w:sz w:val="28"/>
          <w:szCs w:val="28"/>
        </w:rPr>
        <w:t>Реализуется компетентный подход</w:t>
      </w:r>
      <w:r w:rsidR="0045563D" w:rsidRPr="0040354B">
        <w:rPr>
          <w:sz w:val="28"/>
          <w:szCs w:val="28"/>
        </w:rPr>
        <w:t>, способствующий совершенствованию всех видов компетенций: лингвистической, языковой, коммуникативной и</w:t>
      </w:r>
      <w:r w:rsidR="0045563D" w:rsidRPr="0040354B">
        <w:rPr>
          <w:spacing w:val="8"/>
          <w:sz w:val="28"/>
          <w:szCs w:val="28"/>
        </w:rPr>
        <w:t xml:space="preserve"> </w:t>
      </w:r>
      <w:r w:rsidR="0045563D" w:rsidRPr="0040354B">
        <w:rPr>
          <w:sz w:val="28"/>
          <w:szCs w:val="28"/>
        </w:rPr>
        <w:t>культуроведческой.</w:t>
      </w:r>
    </w:p>
    <w:p w:rsidR="006547F1" w:rsidRPr="0040354B" w:rsidRDefault="006547F1" w:rsidP="00377F3E">
      <w:pPr>
        <w:ind w:firstLine="709"/>
        <w:jc w:val="both"/>
        <w:rPr>
          <w:sz w:val="28"/>
          <w:szCs w:val="28"/>
        </w:rPr>
      </w:pPr>
      <w:r w:rsidRPr="0040354B">
        <w:rPr>
          <w:sz w:val="28"/>
          <w:szCs w:val="28"/>
        </w:rPr>
        <w:t>В</w:t>
      </w:r>
      <w:r w:rsidRPr="0040354B">
        <w:rPr>
          <w:spacing w:val="-14"/>
          <w:sz w:val="28"/>
          <w:szCs w:val="28"/>
        </w:rPr>
        <w:t xml:space="preserve"> </w:t>
      </w:r>
      <w:r w:rsidRPr="0040354B">
        <w:rPr>
          <w:sz w:val="28"/>
          <w:szCs w:val="28"/>
        </w:rPr>
        <w:t>учебниках</w:t>
      </w:r>
      <w:r w:rsidRPr="0040354B">
        <w:rPr>
          <w:spacing w:val="-14"/>
          <w:sz w:val="28"/>
          <w:szCs w:val="28"/>
        </w:rPr>
        <w:t xml:space="preserve"> </w:t>
      </w:r>
      <w:r w:rsidRPr="0040354B">
        <w:rPr>
          <w:sz w:val="28"/>
          <w:szCs w:val="28"/>
        </w:rPr>
        <w:t>представлен</w:t>
      </w:r>
      <w:r w:rsidRPr="0040354B">
        <w:rPr>
          <w:spacing w:val="-14"/>
          <w:sz w:val="28"/>
          <w:szCs w:val="28"/>
        </w:rPr>
        <w:t xml:space="preserve"> </w:t>
      </w:r>
      <w:r w:rsidRPr="0040354B">
        <w:rPr>
          <w:sz w:val="28"/>
          <w:szCs w:val="28"/>
        </w:rPr>
        <w:t>теоретический</w:t>
      </w:r>
      <w:r w:rsidRPr="0040354B">
        <w:rPr>
          <w:spacing w:val="-14"/>
          <w:sz w:val="28"/>
          <w:szCs w:val="28"/>
        </w:rPr>
        <w:t xml:space="preserve"> </w:t>
      </w:r>
      <w:r w:rsidRPr="0040354B">
        <w:rPr>
          <w:spacing w:val="-3"/>
          <w:sz w:val="28"/>
          <w:szCs w:val="28"/>
        </w:rPr>
        <w:t>материал</w:t>
      </w:r>
      <w:r w:rsidRPr="0040354B">
        <w:rPr>
          <w:spacing w:val="-14"/>
          <w:sz w:val="28"/>
          <w:szCs w:val="28"/>
        </w:rPr>
        <w:t xml:space="preserve"> </w:t>
      </w:r>
      <w:r w:rsidRPr="0040354B">
        <w:rPr>
          <w:sz w:val="28"/>
          <w:szCs w:val="28"/>
        </w:rPr>
        <w:t>по</w:t>
      </w:r>
      <w:r w:rsidRPr="0040354B">
        <w:rPr>
          <w:spacing w:val="-14"/>
          <w:sz w:val="28"/>
          <w:szCs w:val="28"/>
        </w:rPr>
        <w:t xml:space="preserve"> </w:t>
      </w:r>
      <w:r w:rsidRPr="0040354B">
        <w:rPr>
          <w:sz w:val="28"/>
          <w:szCs w:val="28"/>
        </w:rPr>
        <w:t>всем</w:t>
      </w:r>
      <w:r w:rsidRPr="0040354B">
        <w:rPr>
          <w:spacing w:val="-14"/>
          <w:sz w:val="28"/>
          <w:szCs w:val="28"/>
        </w:rPr>
        <w:t xml:space="preserve"> </w:t>
      </w:r>
      <w:r w:rsidRPr="0040354B">
        <w:rPr>
          <w:spacing w:val="-3"/>
          <w:sz w:val="28"/>
          <w:szCs w:val="28"/>
        </w:rPr>
        <w:t>основ</w:t>
      </w:r>
      <w:r w:rsidRPr="0040354B">
        <w:rPr>
          <w:sz w:val="28"/>
          <w:szCs w:val="28"/>
        </w:rPr>
        <w:t>ным разделам русского языка: фонетике, орфоэпии, лексике и фразеологии, графике и орфографии, морфемике и словообразованию, морфологии (10 класс), синтаксису и пунктуации (11</w:t>
      </w:r>
      <w:r w:rsidRPr="0040354B">
        <w:rPr>
          <w:spacing w:val="10"/>
          <w:sz w:val="28"/>
          <w:szCs w:val="28"/>
        </w:rPr>
        <w:t xml:space="preserve"> </w:t>
      </w:r>
      <w:r w:rsidRPr="0040354B">
        <w:rPr>
          <w:sz w:val="28"/>
          <w:szCs w:val="28"/>
        </w:rPr>
        <w:t>класс).</w:t>
      </w:r>
      <w:r w:rsidR="0040354B">
        <w:rPr>
          <w:sz w:val="28"/>
          <w:szCs w:val="28"/>
        </w:rPr>
        <w:t xml:space="preserve"> </w:t>
      </w:r>
      <w:r w:rsidRPr="0040354B">
        <w:rPr>
          <w:sz w:val="28"/>
          <w:szCs w:val="28"/>
        </w:rPr>
        <w:t>Учебный материал разбит по классам на несколько глав в соответствии с содержанием курса. 10 класс:</w:t>
      </w:r>
      <w:r w:rsidR="00931C2F">
        <w:rPr>
          <w:sz w:val="28"/>
          <w:szCs w:val="28"/>
        </w:rPr>
        <w:t xml:space="preserve"> </w:t>
      </w:r>
      <w:r w:rsidRPr="0040354B">
        <w:rPr>
          <w:sz w:val="28"/>
          <w:szCs w:val="28"/>
        </w:rPr>
        <w:t>«Наука о русском языке», «Язык и речь», «Фонетика, графика, орфография, орфоэпия», «Лексика и фразеология», «Морфемика и словообразование», «Морфология и правила правописания частей речи». 11 класс: «Синтаксис и пунктуация. Словосочетание и простое предложение», «Сложное предложение», «Культура речи и стилистика», «Функционирование языковых единиц в речи», «Изобразительно-выразительные средства языка», «Общие сведения о языке», «Готовимся к экзаменам».</w:t>
      </w:r>
      <w:r w:rsidR="0040354B">
        <w:rPr>
          <w:sz w:val="28"/>
          <w:szCs w:val="28"/>
        </w:rPr>
        <w:t xml:space="preserve"> </w:t>
      </w:r>
      <w:r w:rsidRPr="0040354B">
        <w:rPr>
          <w:sz w:val="28"/>
          <w:szCs w:val="28"/>
        </w:rPr>
        <w:t>Каждая глава учебников включает в себя:</w:t>
      </w:r>
    </w:p>
    <w:p w:rsidR="006547F1" w:rsidRPr="006547F1" w:rsidRDefault="006547F1" w:rsidP="000E1FE5">
      <w:pPr>
        <w:pStyle w:val="a4"/>
        <w:widowControl w:val="0"/>
        <w:numPr>
          <w:ilvl w:val="0"/>
          <w:numId w:val="44"/>
        </w:numPr>
        <w:tabs>
          <w:tab w:val="left" w:pos="460"/>
          <w:tab w:val="left" w:pos="461"/>
        </w:tabs>
        <w:autoSpaceDE w:val="0"/>
        <w:autoSpaceDN w:val="0"/>
        <w:ind w:left="0" w:firstLine="709"/>
        <w:contextualSpacing w:val="0"/>
        <w:jc w:val="both"/>
        <w:rPr>
          <w:sz w:val="28"/>
          <w:szCs w:val="28"/>
        </w:rPr>
      </w:pPr>
      <w:r w:rsidRPr="006547F1">
        <w:rPr>
          <w:sz w:val="28"/>
          <w:szCs w:val="28"/>
        </w:rPr>
        <w:t>сведения о существенных признаках языкового понятия;</w:t>
      </w:r>
    </w:p>
    <w:p w:rsidR="006547F1" w:rsidRPr="006547F1" w:rsidRDefault="006547F1" w:rsidP="000E1FE5">
      <w:pPr>
        <w:pStyle w:val="a4"/>
        <w:widowControl w:val="0"/>
        <w:numPr>
          <w:ilvl w:val="0"/>
          <w:numId w:val="44"/>
        </w:numPr>
        <w:tabs>
          <w:tab w:val="left" w:pos="461"/>
        </w:tabs>
        <w:autoSpaceDE w:val="0"/>
        <w:autoSpaceDN w:val="0"/>
        <w:ind w:left="0" w:firstLine="709"/>
        <w:contextualSpacing w:val="0"/>
        <w:jc w:val="both"/>
        <w:rPr>
          <w:sz w:val="28"/>
          <w:szCs w:val="28"/>
        </w:rPr>
      </w:pPr>
      <w:r w:rsidRPr="006547F1">
        <w:rPr>
          <w:sz w:val="28"/>
          <w:szCs w:val="28"/>
        </w:rPr>
        <w:lastRenderedPageBreak/>
        <w:t>алгоритм действий, посредством которого автор приглашает</w:t>
      </w:r>
      <w:r w:rsidRPr="006547F1">
        <w:rPr>
          <w:spacing w:val="-36"/>
          <w:sz w:val="28"/>
          <w:szCs w:val="28"/>
        </w:rPr>
        <w:t xml:space="preserve"> </w:t>
      </w:r>
      <w:r w:rsidRPr="006547F1">
        <w:rPr>
          <w:sz w:val="28"/>
          <w:szCs w:val="28"/>
        </w:rPr>
        <w:t>читателей</w:t>
      </w:r>
      <w:r w:rsidRPr="006547F1">
        <w:rPr>
          <w:spacing w:val="-14"/>
          <w:sz w:val="28"/>
          <w:szCs w:val="28"/>
        </w:rPr>
        <w:t xml:space="preserve"> </w:t>
      </w:r>
      <w:r w:rsidRPr="006547F1">
        <w:rPr>
          <w:sz w:val="28"/>
          <w:szCs w:val="28"/>
        </w:rPr>
        <w:t>(учащихся)</w:t>
      </w:r>
      <w:r w:rsidRPr="006547F1">
        <w:rPr>
          <w:spacing w:val="-14"/>
          <w:sz w:val="28"/>
          <w:szCs w:val="28"/>
        </w:rPr>
        <w:t xml:space="preserve"> </w:t>
      </w:r>
      <w:r w:rsidRPr="006547F1">
        <w:rPr>
          <w:sz w:val="28"/>
          <w:szCs w:val="28"/>
        </w:rPr>
        <w:t>к</w:t>
      </w:r>
      <w:r w:rsidRPr="006547F1">
        <w:rPr>
          <w:spacing w:val="-13"/>
          <w:sz w:val="28"/>
          <w:szCs w:val="28"/>
        </w:rPr>
        <w:t xml:space="preserve"> </w:t>
      </w:r>
      <w:r w:rsidRPr="006547F1">
        <w:rPr>
          <w:sz w:val="28"/>
          <w:szCs w:val="28"/>
        </w:rPr>
        <w:t>совместному</w:t>
      </w:r>
      <w:r w:rsidRPr="006547F1">
        <w:rPr>
          <w:spacing w:val="-14"/>
          <w:sz w:val="28"/>
          <w:szCs w:val="28"/>
        </w:rPr>
        <w:t xml:space="preserve"> </w:t>
      </w:r>
      <w:r w:rsidRPr="006547F1">
        <w:rPr>
          <w:sz w:val="28"/>
          <w:szCs w:val="28"/>
        </w:rPr>
        <w:t>наблюдению</w:t>
      </w:r>
      <w:r w:rsidRPr="006547F1">
        <w:rPr>
          <w:spacing w:val="-14"/>
          <w:sz w:val="28"/>
          <w:szCs w:val="28"/>
        </w:rPr>
        <w:t xml:space="preserve"> </w:t>
      </w:r>
      <w:r w:rsidRPr="006547F1">
        <w:rPr>
          <w:sz w:val="28"/>
          <w:szCs w:val="28"/>
        </w:rPr>
        <w:t>и</w:t>
      </w:r>
      <w:r w:rsidRPr="006547F1">
        <w:rPr>
          <w:spacing w:val="-12"/>
          <w:sz w:val="28"/>
          <w:szCs w:val="28"/>
        </w:rPr>
        <w:t xml:space="preserve"> </w:t>
      </w:r>
      <w:r w:rsidRPr="006547F1">
        <w:rPr>
          <w:sz w:val="28"/>
          <w:szCs w:val="28"/>
        </w:rPr>
        <w:t>анализу</w:t>
      </w:r>
      <w:r w:rsidRPr="006547F1">
        <w:rPr>
          <w:spacing w:val="-14"/>
          <w:sz w:val="28"/>
          <w:szCs w:val="28"/>
        </w:rPr>
        <w:t xml:space="preserve"> </w:t>
      </w:r>
      <w:r w:rsidRPr="006547F1">
        <w:rPr>
          <w:sz w:val="28"/>
          <w:szCs w:val="28"/>
        </w:rPr>
        <w:t>новых языковых понятий, данный в виде комментария и отмеченный на полях</w:t>
      </w:r>
      <w:r w:rsidRPr="006547F1">
        <w:rPr>
          <w:spacing w:val="17"/>
          <w:sz w:val="28"/>
          <w:szCs w:val="28"/>
        </w:rPr>
        <w:t xml:space="preserve"> </w:t>
      </w:r>
      <w:r w:rsidRPr="006547F1">
        <w:rPr>
          <w:sz w:val="28"/>
          <w:szCs w:val="28"/>
        </w:rPr>
        <w:t>чертой;</w:t>
      </w:r>
    </w:p>
    <w:p w:rsidR="006547F1" w:rsidRPr="006547F1" w:rsidRDefault="006547F1" w:rsidP="000E1FE5">
      <w:pPr>
        <w:pStyle w:val="a4"/>
        <w:widowControl w:val="0"/>
        <w:numPr>
          <w:ilvl w:val="0"/>
          <w:numId w:val="44"/>
        </w:numPr>
        <w:tabs>
          <w:tab w:val="left" w:pos="460"/>
          <w:tab w:val="left" w:pos="461"/>
        </w:tabs>
        <w:autoSpaceDE w:val="0"/>
        <w:autoSpaceDN w:val="0"/>
        <w:ind w:left="0" w:firstLine="709"/>
        <w:contextualSpacing w:val="0"/>
        <w:jc w:val="both"/>
        <w:rPr>
          <w:sz w:val="28"/>
          <w:szCs w:val="28"/>
        </w:rPr>
      </w:pPr>
      <w:r w:rsidRPr="006547F1">
        <w:rPr>
          <w:sz w:val="28"/>
          <w:szCs w:val="28"/>
        </w:rPr>
        <w:t>основные правила</w:t>
      </w:r>
      <w:r w:rsidRPr="006547F1">
        <w:rPr>
          <w:spacing w:val="19"/>
          <w:sz w:val="28"/>
          <w:szCs w:val="28"/>
        </w:rPr>
        <w:t xml:space="preserve"> </w:t>
      </w:r>
      <w:r w:rsidRPr="006547F1">
        <w:rPr>
          <w:sz w:val="28"/>
          <w:szCs w:val="28"/>
        </w:rPr>
        <w:t>правописания;</w:t>
      </w:r>
    </w:p>
    <w:p w:rsidR="006547F1" w:rsidRPr="006547F1" w:rsidRDefault="006547F1" w:rsidP="000E1FE5">
      <w:pPr>
        <w:pStyle w:val="a4"/>
        <w:widowControl w:val="0"/>
        <w:numPr>
          <w:ilvl w:val="0"/>
          <w:numId w:val="44"/>
        </w:numPr>
        <w:tabs>
          <w:tab w:val="left" w:pos="460"/>
          <w:tab w:val="left" w:pos="461"/>
        </w:tabs>
        <w:autoSpaceDE w:val="0"/>
        <w:autoSpaceDN w:val="0"/>
        <w:ind w:left="0" w:firstLine="709"/>
        <w:contextualSpacing w:val="0"/>
        <w:jc w:val="both"/>
        <w:rPr>
          <w:sz w:val="28"/>
          <w:szCs w:val="28"/>
        </w:rPr>
      </w:pPr>
      <w:r w:rsidRPr="006547F1">
        <w:rPr>
          <w:spacing w:val="2"/>
          <w:sz w:val="28"/>
          <w:szCs w:val="28"/>
        </w:rPr>
        <w:t xml:space="preserve">сведения </w:t>
      </w:r>
      <w:r w:rsidRPr="006547F1">
        <w:rPr>
          <w:sz w:val="28"/>
          <w:szCs w:val="28"/>
        </w:rPr>
        <w:t xml:space="preserve">по </w:t>
      </w:r>
      <w:r w:rsidRPr="006547F1">
        <w:rPr>
          <w:spacing w:val="4"/>
          <w:sz w:val="28"/>
          <w:szCs w:val="28"/>
        </w:rPr>
        <w:t xml:space="preserve">культуре </w:t>
      </w:r>
      <w:r w:rsidRPr="006547F1">
        <w:rPr>
          <w:spacing w:val="3"/>
          <w:sz w:val="28"/>
          <w:szCs w:val="28"/>
        </w:rPr>
        <w:t xml:space="preserve">речи, стилистические </w:t>
      </w:r>
      <w:r w:rsidRPr="006547F1">
        <w:rPr>
          <w:spacing w:val="4"/>
          <w:sz w:val="28"/>
          <w:szCs w:val="28"/>
        </w:rPr>
        <w:t xml:space="preserve">особенности </w:t>
      </w:r>
      <w:r w:rsidRPr="006547F1">
        <w:rPr>
          <w:sz w:val="28"/>
          <w:szCs w:val="28"/>
        </w:rPr>
        <w:t>названных в разделе</w:t>
      </w:r>
      <w:r w:rsidRPr="006547F1">
        <w:rPr>
          <w:spacing w:val="27"/>
          <w:sz w:val="28"/>
          <w:szCs w:val="28"/>
        </w:rPr>
        <w:t xml:space="preserve"> </w:t>
      </w:r>
      <w:r w:rsidRPr="006547F1">
        <w:rPr>
          <w:sz w:val="28"/>
          <w:szCs w:val="28"/>
        </w:rPr>
        <w:t>понятий;</w:t>
      </w:r>
    </w:p>
    <w:p w:rsidR="0040354B" w:rsidRDefault="006547F1" w:rsidP="000E1FE5">
      <w:pPr>
        <w:pStyle w:val="a4"/>
        <w:widowControl w:val="0"/>
        <w:numPr>
          <w:ilvl w:val="0"/>
          <w:numId w:val="44"/>
        </w:numPr>
        <w:tabs>
          <w:tab w:val="left" w:pos="460"/>
          <w:tab w:val="left" w:pos="461"/>
        </w:tabs>
        <w:autoSpaceDE w:val="0"/>
        <w:autoSpaceDN w:val="0"/>
        <w:ind w:left="0" w:firstLine="709"/>
        <w:contextualSpacing w:val="0"/>
        <w:jc w:val="both"/>
        <w:rPr>
          <w:sz w:val="28"/>
          <w:szCs w:val="28"/>
        </w:rPr>
      </w:pPr>
      <w:r w:rsidRPr="006547F1">
        <w:rPr>
          <w:sz w:val="28"/>
          <w:szCs w:val="28"/>
        </w:rPr>
        <w:t>употребление единиц языка в</w:t>
      </w:r>
      <w:r w:rsidRPr="006547F1">
        <w:rPr>
          <w:spacing w:val="38"/>
          <w:sz w:val="28"/>
          <w:szCs w:val="28"/>
        </w:rPr>
        <w:t xml:space="preserve"> </w:t>
      </w:r>
      <w:r w:rsidRPr="006547F1">
        <w:rPr>
          <w:sz w:val="28"/>
          <w:szCs w:val="28"/>
        </w:rPr>
        <w:t>речи.</w:t>
      </w:r>
    </w:p>
    <w:p w:rsidR="006547F1" w:rsidRDefault="006547F1" w:rsidP="00377F3E">
      <w:pPr>
        <w:widowControl w:val="0"/>
        <w:tabs>
          <w:tab w:val="left" w:pos="460"/>
          <w:tab w:val="left" w:pos="461"/>
        </w:tabs>
        <w:autoSpaceDE w:val="0"/>
        <w:autoSpaceDN w:val="0"/>
        <w:ind w:firstLine="709"/>
        <w:jc w:val="both"/>
        <w:rPr>
          <w:sz w:val="28"/>
          <w:szCs w:val="28"/>
        </w:rPr>
      </w:pPr>
      <w:r w:rsidRPr="0040354B">
        <w:rPr>
          <w:spacing w:val="-5"/>
          <w:sz w:val="28"/>
          <w:szCs w:val="28"/>
        </w:rPr>
        <w:t xml:space="preserve">Теоретический </w:t>
      </w:r>
      <w:r w:rsidRPr="0040354B">
        <w:rPr>
          <w:spacing w:val="-4"/>
          <w:sz w:val="28"/>
          <w:szCs w:val="28"/>
        </w:rPr>
        <w:t xml:space="preserve">материал </w:t>
      </w:r>
      <w:r w:rsidRPr="0040354B">
        <w:rPr>
          <w:spacing w:val="-3"/>
          <w:sz w:val="28"/>
          <w:szCs w:val="28"/>
        </w:rPr>
        <w:t xml:space="preserve">закрепляется </w:t>
      </w:r>
      <w:r w:rsidR="0040354B" w:rsidRPr="0040354B">
        <w:rPr>
          <w:spacing w:val="-4"/>
          <w:sz w:val="28"/>
          <w:szCs w:val="28"/>
        </w:rPr>
        <w:t>тренировочными упражне</w:t>
      </w:r>
      <w:r w:rsidRPr="0040354B">
        <w:rPr>
          <w:sz w:val="28"/>
          <w:szCs w:val="28"/>
        </w:rPr>
        <w:t xml:space="preserve">ниями, </w:t>
      </w:r>
      <w:r w:rsidR="000E1FE5">
        <w:rPr>
          <w:spacing w:val="2"/>
          <w:sz w:val="28"/>
          <w:szCs w:val="28"/>
        </w:rPr>
        <w:t>что </w:t>
      </w:r>
      <w:r w:rsidRPr="0040354B">
        <w:rPr>
          <w:spacing w:val="2"/>
          <w:sz w:val="28"/>
          <w:szCs w:val="28"/>
        </w:rPr>
        <w:t xml:space="preserve">позволяет </w:t>
      </w:r>
      <w:r w:rsidRPr="0040354B">
        <w:rPr>
          <w:spacing w:val="3"/>
          <w:sz w:val="28"/>
          <w:szCs w:val="28"/>
        </w:rPr>
        <w:t xml:space="preserve">осознанно усваивать </w:t>
      </w:r>
      <w:r w:rsidRPr="0040354B">
        <w:rPr>
          <w:sz w:val="28"/>
          <w:szCs w:val="28"/>
        </w:rPr>
        <w:t>основ</w:t>
      </w:r>
      <w:r w:rsidR="0040354B" w:rsidRPr="0040354B">
        <w:rPr>
          <w:sz w:val="28"/>
          <w:szCs w:val="28"/>
        </w:rPr>
        <w:t>ные языковые понятия. Тренировочные упражнения</w:t>
      </w:r>
      <w:r w:rsidRPr="0040354B">
        <w:rPr>
          <w:sz w:val="28"/>
          <w:szCs w:val="28"/>
        </w:rPr>
        <w:t xml:space="preserve"> направлены на ф</w:t>
      </w:r>
      <w:r w:rsidR="0040354B" w:rsidRPr="0040354B">
        <w:rPr>
          <w:sz w:val="28"/>
          <w:szCs w:val="28"/>
        </w:rPr>
        <w:t>ормирование правописных и рече</w:t>
      </w:r>
      <w:r w:rsidRPr="0040354B">
        <w:rPr>
          <w:sz w:val="28"/>
          <w:szCs w:val="28"/>
        </w:rPr>
        <w:t xml:space="preserve">мыслительных умений и навыков, в том числе навыков языкового разбора. Разнообразные упражнения, полностью соответствующие изложенному </w:t>
      </w:r>
      <w:r w:rsidRPr="0040354B">
        <w:rPr>
          <w:spacing w:val="3"/>
          <w:sz w:val="28"/>
          <w:szCs w:val="28"/>
        </w:rPr>
        <w:t xml:space="preserve">теоретическому </w:t>
      </w:r>
      <w:r w:rsidR="0040354B" w:rsidRPr="0040354B">
        <w:rPr>
          <w:sz w:val="28"/>
          <w:szCs w:val="28"/>
        </w:rPr>
        <w:t>материалу, расположены по прин</w:t>
      </w:r>
      <w:r w:rsidRPr="0040354B">
        <w:rPr>
          <w:spacing w:val="2"/>
          <w:sz w:val="28"/>
          <w:szCs w:val="28"/>
        </w:rPr>
        <w:t xml:space="preserve">ципу возрастающей трудности, </w:t>
      </w:r>
      <w:r w:rsidRPr="0040354B">
        <w:rPr>
          <w:sz w:val="28"/>
          <w:szCs w:val="28"/>
        </w:rPr>
        <w:t xml:space="preserve">от </w:t>
      </w:r>
      <w:r w:rsidRPr="0040354B">
        <w:rPr>
          <w:spacing w:val="2"/>
          <w:sz w:val="28"/>
          <w:szCs w:val="28"/>
        </w:rPr>
        <w:t xml:space="preserve">простого </w:t>
      </w:r>
      <w:r w:rsidRPr="0040354B">
        <w:rPr>
          <w:sz w:val="28"/>
          <w:szCs w:val="28"/>
        </w:rPr>
        <w:t>к сложному</w:t>
      </w:r>
      <w:r w:rsidR="0040354B" w:rsidRPr="0040354B">
        <w:rPr>
          <w:sz w:val="28"/>
          <w:szCs w:val="28"/>
        </w:rPr>
        <w:t>.</w:t>
      </w:r>
      <w:r w:rsidR="0040354B">
        <w:rPr>
          <w:sz w:val="28"/>
          <w:szCs w:val="28"/>
        </w:rPr>
        <w:t xml:space="preserve"> </w:t>
      </w:r>
      <w:r w:rsidRPr="0040354B">
        <w:rPr>
          <w:sz w:val="28"/>
          <w:szCs w:val="28"/>
        </w:rPr>
        <w:t xml:space="preserve">В </w:t>
      </w:r>
      <w:r w:rsidRPr="0040354B">
        <w:rPr>
          <w:spacing w:val="3"/>
          <w:sz w:val="28"/>
          <w:szCs w:val="28"/>
        </w:rPr>
        <w:t xml:space="preserve">каждой главе </w:t>
      </w:r>
      <w:r w:rsidRPr="0040354B">
        <w:rPr>
          <w:spacing w:val="2"/>
          <w:sz w:val="28"/>
          <w:szCs w:val="28"/>
        </w:rPr>
        <w:t xml:space="preserve">предложены </w:t>
      </w:r>
      <w:r w:rsidRPr="0040354B">
        <w:rPr>
          <w:spacing w:val="3"/>
          <w:sz w:val="28"/>
          <w:szCs w:val="28"/>
        </w:rPr>
        <w:t xml:space="preserve">тексты, </w:t>
      </w:r>
      <w:r w:rsidRPr="0040354B">
        <w:rPr>
          <w:spacing w:val="4"/>
          <w:sz w:val="28"/>
          <w:szCs w:val="28"/>
        </w:rPr>
        <w:t xml:space="preserve">обеспечивающие </w:t>
      </w:r>
      <w:r w:rsidRPr="0040354B">
        <w:rPr>
          <w:spacing w:val="5"/>
          <w:sz w:val="28"/>
          <w:szCs w:val="28"/>
        </w:rPr>
        <w:t xml:space="preserve">формирование культуроведческой </w:t>
      </w:r>
      <w:r w:rsidRPr="0040354B">
        <w:rPr>
          <w:spacing w:val="4"/>
          <w:sz w:val="28"/>
          <w:szCs w:val="28"/>
        </w:rPr>
        <w:t xml:space="preserve">компетенции </w:t>
      </w:r>
      <w:r w:rsidRPr="0040354B">
        <w:rPr>
          <w:spacing w:val="5"/>
          <w:sz w:val="28"/>
          <w:szCs w:val="28"/>
        </w:rPr>
        <w:t>учащихся</w:t>
      </w:r>
      <w:r w:rsidRPr="0040354B">
        <w:rPr>
          <w:spacing w:val="3"/>
          <w:sz w:val="28"/>
          <w:szCs w:val="28"/>
        </w:rPr>
        <w:t xml:space="preserve"> (</w:t>
      </w:r>
      <w:r w:rsidRPr="0040354B">
        <w:rPr>
          <w:sz w:val="28"/>
          <w:szCs w:val="28"/>
        </w:rPr>
        <w:t>тексты о традициях, укладе жизни, обрядах, народных праздниках, русские пословицы и поговорки и пр.).</w:t>
      </w:r>
    </w:p>
    <w:p w:rsidR="0040354B" w:rsidRPr="0040354B" w:rsidRDefault="0040354B" w:rsidP="00377F3E">
      <w:pPr>
        <w:widowControl w:val="0"/>
        <w:tabs>
          <w:tab w:val="left" w:pos="460"/>
          <w:tab w:val="left" w:pos="461"/>
        </w:tabs>
        <w:autoSpaceDE w:val="0"/>
        <w:autoSpaceDN w:val="0"/>
        <w:ind w:firstLine="709"/>
        <w:jc w:val="both"/>
        <w:rPr>
          <w:sz w:val="28"/>
          <w:szCs w:val="28"/>
        </w:rPr>
      </w:pPr>
    </w:p>
    <w:p w:rsidR="00E7511B" w:rsidRPr="00D059A7" w:rsidRDefault="006E5759" w:rsidP="00377F3E">
      <w:pPr>
        <w:pStyle w:val="a4"/>
        <w:numPr>
          <w:ilvl w:val="0"/>
          <w:numId w:val="29"/>
        </w:numPr>
        <w:ind w:left="0" w:firstLine="709"/>
        <w:contextualSpacing w:val="0"/>
        <w:jc w:val="both"/>
        <w:rPr>
          <w:b/>
          <w:sz w:val="28"/>
          <w:szCs w:val="28"/>
        </w:rPr>
      </w:pPr>
      <w:r w:rsidRPr="00D059A7">
        <w:rPr>
          <w:b/>
          <w:sz w:val="28"/>
          <w:szCs w:val="28"/>
        </w:rPr>
        <w:t xml:space="preserve">Русский язык. 10-11 классы / под ред. Н.Г. Гольцовой. – </w:t>
      </w:r>
      <w:r w:rsidR="009B18F3" w:rsidRPr="00D059A7">
        <w:rPr>
          <w:b/>
          <w:sz w:val="28"/>
          <w:szCs w:val="28"/>
        </w:rPr>
        <w:t>М.: ООО «Русское слово-учебник»</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Учебник представляет собой некий «свод законов» всех уровней </w:t>
      </w:r>
      <w:r w:rsidRPr="0040354B">
        <w:rPr>
          <w:bCs/>
          <w:iCs/>
          <w:color w:val="000000"/>
          <w:sz w:val="28"/>
          <w:szCs w:val="28"/>
        </w:rPr>
        <w:t>русского</w:t>
      </w:r>
      <w:r w:rsidRPr="0040354B">
        <w:rPr>
          <w:color w:val="000000"/>
          <w:sz w:val="28"/>
          <w:szCs w:val="28"/>
        </w:rPr>
        <w:t> языка, сфер его функционирования и ставит целью повторение, обобщение, систематизацию и </w:t>
      </w:r>
      <w:r w:rsidRPr="0040354B">
        <w:rPr>
          <w:bCs/>
          <w:iCs/>
          <w:color w:val="000000"/>
          <w:sz w:val="28"/>
          <w:szCs w:val="28"/>
        </w:rPr>
        <w:t>углубление знаний по русскому языку</w:t>
      </w:r>
      <w:r w:rsidRPr="0040354B">
        <w:rPr>
          <w:color w:val="000000"/>
          <w:sz w:val="28"/>
          <w:szCs w:val="28"/>
        </w:rPr>
        <w:t>, полученных в основной школе.</w:t>
      </w:r>
      <w:r>
        <w:rPr>
          <w:color w:val="000000"/>
          <w:sz w:val="28"/>
          <w:szCs w:val="28"/>
        </w:rPr>
        <w:t xml:space="preserve"> </w:t>
      </w:r>
      <w:r w:rsidRPr="0040354B">
        <w:rPr>
          <w:color w:val="000000"/>
          <w:sz w:val="28"/>
          <w:szCs w:val="28"/>
        </w:rPr>
        <w:t>Акцент делается на </w:t>
      </w:r>
      <w:r w:rsidRPr="0040354B">
        <w:rPr>
          <w:bCs/>
          <w:iCs/>
          <w:color w:val="000000"/>
          <w:sz w:val="28"/>
          <w:szCs w:val="28"/>
        </w:rPr>
        <w:t>формировании навыков грамотного письма</w:t>
      </w:r>
      <w:r w:rsidRPr="0040354B">
        <w:rPr>
          <w:color w:val="000000"/>
          <w:sz w:val="28"/>
          <w:szCs w:val="28"/>
        </w:rPr>
        <w:t xml:space="preserve">. Подача материала крупными блоками позволяет представить русский язык как систему, а разделы науки о языке – как взаимосвязанные и взаимообусловленные компоненты этой системы. </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 xml:space="preserve">Изложение материала в учебнике строится в соответствии с принципами научности и системности и на основе последних </w:t>
      </w:r>
      <w:r w:rsidR="000E1FE5">
        <w:rPr>
          <w:color w:val="000000"/>
          <w:sz w:val="28"/>
          <w:szCs w:val="28"/>
        </w:rPr>
        <w:t>достижений науки о языке и </w:t>
      </w:r>
      <w:r w:rsidRPr="0040354B">
        <w:rPr>
          <w:color w:val="000000"/>
          <w:sz w:val="28"/>
          <w:szCs w:val="28"/>
        </w:rPr>
        <w:t>методики обучения русскому языку. Учебник обеспечивает</w:t>
      </w:r>
      <w:r w:rsidRPr="0040354B">
        <w:rPr>
          <w:bCs/>
          <w:iCs/>
          <w:color w:val="000000"/>
          <w:sz w:val="28"/>
          <w:szCs w:val="28"/>
        </w:rPr>
        <w:t xml:space="preserve"> совершенствование</w:t>
      </w:r>
      <w:r w:rsidRPr="0040354B">
        <w:rPr>
          <w:color w:val="000000"/>
          <w:sz w:val="28"/>
          <w:szCs w:val="28"/>
        </w:rPr>
        <w:t> умений и навыков </w:t>
      </w:r>
      <w:r w:rsidRPr="0040354B">
        <w:rPr>
          <w:bCs/>
          <w:iCs/>
          <w:color w:val="000000"/>
          <w:sz w:val="28"/>
          <w:szCs w:val="28"/>
        </w:rPr>
        <w:t>практическим путём. </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Книга рассчитана на организацию дифференцированной работы учащихся: коллективной, групповой, индивидуальной, бинарной. Поэтому каждый ученик в зависимости от уровня подготовленности будет выполнять лишь часть заданий, данных в учебнике. Упражнения учебника можно условно можно было бы распределить по трём группам:</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1)</w:t>
      </w:r>
      <w:r>
        <w:rPr>
          <w:color w:val="000000"/>
          <w:sz w:val="28"/>
          <w:szCs w:val="28"/>
        </w:rPr>
        <w:t xml:space="preserve"> </w:t>
      </w:r>
      <w:r w:rsidRPr="0040354B">
        <w:rPr>
          <w:color w:val="000000"/>
          <w:sz w:val="28"/>
          <w:szCs w:val="28"/>
        </w:rPr>
        <w:t>тренировочные, направлены на формирование прочных правописных навыков, навыков грамматических разборов, объяснения конкретных лингвистич</w:t>
      </w:r>
      <w:r>
        <w:rPr>
          <w:color w:val="000000"/>
          <w:sz w:val="28"/>
          <w:szCs w:val="28"/>
        </w:rPr>
        <w:t>еских фактов</w:t>
      </w:r>
      <w:r w:rsidRPr="0040354B">
        <w:rPr>
          <w:color w:val="000000"/>
          <w:sz w:val="28"/>
          <w:szCs w:val="28"/>
        </w:rPr>
        <w:t>;</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2)</w:t>
      </w:r>
      <w:r>
        <w:rPr>
          <w:color w:val="000000"/>
          <w:sz w:val="28"/>
          <w:szCs w:val="28"/>
        </w:rPr>
        <w:t xml:space="preserve"> </w:t>
      </w:r>
      <w:r w:rsidRPr="0040354B">
        <w:rPr>
          <w:color w:val="000000"/>
          <w:sz w:val="28"/>
          <w:szCs w:val="28"/>
        </w:rPr>
        <w:t>обобщающие, требующие от школьников це</w:t>
      </w:r>
      <w:r w:rsidR="000E1FE5">
        <w:rPr>
          <w:color w:val="000000"/>
          <w:sz w:val="28"/>
          <w:szCs w:val="28"/>
        </w:rPr>
        <w:t>лого комплекса навыков и </w:t>
      </w:r>
      <w:r>
        <w:rPr>
          <w:color w:val="000000"/>
          <w:sz w:val="28"/>
          <w:szCs w:val="28"/>
        </w:rPr>
        <w:t>умений</w:t>
      </w:r>
      <w:r w:rsidRPr="0040354B">
        <w:rPr>
          <w:color w:val="000000"/>
          <w:sz w:val="28"/>
          <w:szCs w:val="28"/>
        </w:rPr>
        <w:t>;</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3)</w:t>
      </w:r>
      <w:r>
        <w:rPr>
          <w:color w:val="000000"/>
          <w:sz w:val="28"/>
          <w:szCs w:val="28"/>
        </w:rPr>
        <w:t xml:space="preserve"> </w:t>
      </w:r>
      <w:r w:rsidRPr="0040354B">
        <w:rPr>
          <w:color w:val="000000"/>
          <w:sz w:val="28"/>
          <w:szCs w:val="28"/>
        </w:rPr>
        <w:t>контрольные упражнения составляют систему проверочных заданий.</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Разработанная авторами система упражнений предполагает «пошаговый» характер формирования умений и навыков, обеспечивает глубокое владение учебным материалом, нацеливает учащихся на планомерную самостоятельную работу.</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lastRenderedPageBreak/>
        <w:t>Тематика текстов, использованных в качестве дидактического материала, самая разнообразная. Более половины из них – отрывки из художественных произведений. Через тексты и отдельные предложения по всему учебнику проходит тема любви к родному краю, к Родине, исторической памяти, искусства в жизни человека, экологическая проблема и т.д., которые становятся основой для решения воспитательных задач – для социализации личности. Межпредметные связи обеспечиваются наиболее близко стоящих друг к другу предметов – русского языка и литературы, что свидетельствует об общечеловеческой ценности языкового дидактического материала.</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Методический аппарат нацелен на компетентностную направленность. Система работы с материалами построена таким образом, что учитель имеет возможность отбирать задания для формирования конкретных видов компетенций: лингвистической, языковой и речевой.</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Коммуникативно-деятельностный подход прослеживается в системе заданий, их формулировании, в последовательной работе с текстами. Кроме того, содержание любого упражнения и текста учебника может быть использовано учителем в целях речевого развития учащихся.</w:t>
      </w:r>
    </w:p>
    <w:p w:rsidR="0040354B" w:rsidRPr="0040354B" w:rsidRDefault="0040354B" w:rsidP="00377F3E">
      <w:pPr>
        <w:shd w:val="clear" w:color="auto" w:fill="FFFFFF"/>
        <w:ind w:firstLine="709"/>
        <w:jc w:val="both"/>
        <w:rPr>
          <w:color w:val="000000"/>
          <w:sz w:val="28"/>
          <w:szCs w:val="28"/>
        </w:rPr>
      </w:pPr>
      <w:r w:rsidRPr="0040354B">
        <w:rPr>
          <w:color w:val="000000"/>
          <w:sz w:val="28"/>
          <w:szCs w:val="28"/>
        </w:rPr>
        <w:t>Учебник предусматривает систематическую работу учащихся, связанную со словарями, что позволит им в дальнейшем ориентироваться в современном информационном пространстве. Кроме того, большинство упражнений предполагает систематическое обращение учащихся к словарям: толковому, орфографическому, фразеологизмов и т.д.</w:t>
      </w:r>
    </w:p>
    <w:p w:rsidR="0040354B" w:rsidRPr="0041621D" w:rsidRDefault="0040354B" w:rsidP="00377F3E">
      <w:pPr>
        <w:ind w:firstLine="709"/>
        <w:jc w:val="both"/>
        <w:rPr>
          <w:sz w:val="28"/>
          <w:szCs w:val="28"/>
        </w:rPr>
      </w:pPr>
    </w:p>
    <w:p w:rsidR="00F64B79" w:rsidRPr="00D059A7" w:rsidRDefault="006E5759" w:rsidP="00377F3E">
      <w:pPr>
        <w:pStyle w:val="a4"/>
        <w:numPr>
          <w:ilvl w:val="0"/>
          <w:numId w:val="29"/>
        </w:numPr>
        <w:ind w:left="0" w:firstLine="709"/>
        <w:contextualSpacing w:val="0"/>
        <w:jc w:val="both"/>
        <w:rPr>
          <w:b/>
          <w:sz w:val="28"/>
          <w:szCs w:val="28"/>
        </w:rPr>
      </w:pPr>
      <w:r w:rsidRPr="00D059A7">
        <w:rPr>
          <w:b/>
          <w:sz w:val="28"/>
          <w:szCs w:val="28"/>
        </w:rPr>
        <w:t>Русский язык. 10-11 классы (базовый и углубленный уровни) / под ред. С.И. Льв</w:t>
      </w:r>
      <w:r w:rsidR="002A7ACC" w:rsidRPr="00D059A7">
        <w:rPr>
          <w:b/>
          <w:sz w:val="28"/>
          <w:szCs w:val="28"/>
        </w:rPr>
        <w:t>овой. – М.: ООО «ИОЦ Мнемозина»</w:t>
      </w:r>
    </w:p>
    <w:p w:rsidR="00895FA8" w:rsidRPr="005D0D23" w:rsidRDefault="00895FA8" w:rsidP="00377F3E">
      <w:pPr>
        <w:ind w:firstLine="709"/>
        <w:jc w:val="both"/>
        <w:rPr>
          <w:sz w:val="28"/>
          <w:szCs w:val="28"/>
        </w:rPr>
      </w:pPr>
      <w:r w:rsidRPr="005D0D23">
        <w:rPr>
          <w:sz w:val="28"/>
          <w:szCs w:val="28"/>
        </w:rPr>
        <w:t>Учебник полностью соответствует требованиям ФГОС СОО и реализует основные его идеи: у</w:t>
      </w:r>
      <w:r w:rsidRPr="005D0D23">
        <w:rPr>
          <w:color w:val="000000"/>
          <w:sz w:val="28"/>
          <w:szCs w:val="28"/>
          <w:shd w:val="clear" w:color="auto" w:fill="FFFFFF"/>
        </w:rPr>
        <w:t xml:space="preserve">тверждение </w:t>
      </w:r>
      <w:r w:rsidRPr="005D0D23">
        <w:rPr>
          <w:bCs/>
          <w:color w:val="000000"/>
          <w:sz w:val="28"/>
          <w:szCs w:val="28"/>
          <w:shd w:val="clear" w:color="auto" w:fill="FFFFFF"/>
        </w:rPr>
        <w:t>личностно ориентированной парадигмы</w:t>
      </w:r>
      <w:r w:rsidR="005D0D23">
        <w:rPr>
          <w:sz w:val="28"/>
          <w:szCs w:val="28"/>
        </w:rPr>
        <w:t xml:space="preserve"> </w:t>
      </w:r>
      <w:r w:rsidRPr="005D0D23">
        <w:rPr>
          <w:color w:val="000000"/>
          <w:sz w:val="28"/>
          <w:szCs w:val="28"/>
          <w:shd w:val="clear" w:color="auto" w:fill="FFFFFF"/>
        </w:rPr>
        <w:t xml:space="preserve">образования в целом, ориентация на </w:t>
      </w:r>
      <w:r w:rsidRPr="005D0D23">
        <w:rPr>
          <w:bCs/>
          <w:color w:val="000000"/>
          <w:sz w:val="28"/>
          <w:szCs w:val="28"/>
          <w:shd w:val="clear" w:color="auto" w:fill="FFFFFF"/>
        </w:rPr>
        <w:t xml:space="preserve">планируемые результаты </w:t>
      </w:r>
      <w:r w:rsidRPr="005D0D23">
        <w:rPr>
          <w:color w:val="000000"/>
          <w:sz w:val="28"/>
          <w:szCs w:val="28"/>
          <w:shd w:val="clear" w:color="auto" w:fill="FFFFFF"/>
        </w:rPr>
        <w:t xml:space="preserve">обучения, усиление </w:t>
      </w:r>
      <w:r w:rsidRPr="005D0D23">
        <w:rPr>
          <w:bCs/>
          <w:color w:val="000000"/>
          <w:sz w:val="28"/>
          <w:szCs w:val="28"/>
          <w:shd w:val="clear" w:color="auto" w:fill="FFFFFF"/>
        </w:rPr>
        <w:t xml:space="preserve">метапредметной образовательной функции </w:t>
      </w:r>
      <w:r w:rsidRPr="005D0D23">
        <w:rPr>
          <w:color w:val="000000"/>
          <w:sz w:val="28"/>
          <w:szCs w:val="28"/>
          <w:shd w:val="clear" w:color="auto" w:fill="FFFFFF"/>
        </w:rPr>
        <w:t>родного</w:t>
      </w:r>
      <w:r w:rsidR="00931C2F">
        <w:rPr>
          <w:color w:val="000000"/>
          <w:sz w:val="28"/>
          <w:szCs w:val="28"/>
          <w:shd w:val="clear" w:color="auto" w:fill="FFFFFF"/>
        </w:rPr>
        <w:t xml:space="preserve"> </w:t>
      </w:r>
      <w:r w:rsidRPr="005D0D23">
        <w:rPr>
          <w:color w:val="000000"/>
          <w:sz w:val="28"/>
          <w:szCs w:val="28"/>
          <w:shd w:val="clear" w:color="auto" w:fill="FFFFFF"/>
        </w:rPr>
        <w:t xml:space="preserve">языка в учебно-воспитательном процессе, реализация </w:t>
      </w:r>
      <w:r w:rsidRPr="005D0D23">
        <w:rPr>
          <w:bCs/>
          <w:color w:val="000000"/>
          <w:sz w:val="28"/>
          <w:szCs w:val="28"/>
          <w:shd w:val="clear" w:color="auto" w:fill="FFFFFF"/>
        </w:rPr>
        <w:t xml:space="preserve">системно-деятельностного подхода </w:t>
      </w:r>
      <w:r w:rsidRPr="005D0D23">
        <w:rPr>
          <w:color w:val="000000"/>
          <w:sz w:val="28"/>
          <w:szCs w:val="28"/>
          <w:shd w:val="clear" w:color="auto" w:fill="FFFFFF"/>
        </w:rPr>
        <w:t xml:space="preserve">в образовании, формирование </w:t>
      </w:r>
      <w:r w:rsidRPr="005D0D23">
        <w:rPr>
          <w:bCs/>
          <w:color w:val="000000"/>
          <w:sz w:val="28"/>
          <w:szCs w:val="28"/>
          <w:shd w:val="clear" w:color="auto" w:fill="FFFFFF"/>
        </w:rPr>
        <w:t xml:space="preserve">функциональной грамотности </w:t>
      </w:r>
      <w:r w:rsidRPr="005D0D23">
        <w:rPr>
          <w:color w:val="000000"/>
          <w:sz w:val="28"/>
          <w:szCs w:val="28"/>
          <w:shd w:val="clear" w:color="auto" w:fill="FFFFFF"/>
        </w:rPr>
        <w:t>как способности</w:t>
      </w:r>
      <w:r w:rsidR="00931C2F">
        <w:rPr>
          <w:color w:val="000000"/>
          <w:sz w:val="28"/>
          <w:szCs w:val="28"/>
          <w:shd w:val="clear" w:color="auto" w:fill="FFFFFF"/>
        </w:rPr>
        <w:t xml:space="preserve"> </w:t>
      </w:r>
      <w:r w:rsidRPr="005D0D23">
        <w:rPr>
          <w:color w:val="000000"/>
          <w:sz w:val="28"/>
          <w:szCs w:val="28"/>
          <w:shd w:val="clear" w:color="auto" w:fill="FFFFFF"/>
        </w:rPr>
        <w:t>максимально быстро адаптироваться во внешней среде и</w:t>
      </w:r>
      <w:r w:rsidR="005D0D23">
        <w:rPr>
          <w:sz w:val="28"/>
          <w:szCs w:val="28"/>
        </w:rPr>
        <w:t xml:space="preserve"> </w:t>
      </w:r>
      <w:r w:rsidRPr="005D0D23">
        <w:rPr>
          <w:color w:val="000000"/>
          <w:sz w:val="28"/>
          <w:szCs w:val="28"/>
          <w:shd w:val="clear" w:color="auto" w:fill="FFFFFF"/>
        </w:rPr>
        <w:t xml:space="preserve">активно в ней функционировать, реализация </w:t>
      </w:r>
      <w:r w:rsidRPr="005D0D23">
        <w:rPr>
          <w:bCs/>
          <w:color w:val="000000"/>
          <w:sz w:val="28"/>
          <w:szCs w:val="28"/>
          <w:shd w:val="clear" w:color="auto" w:fill="FFFFFF"/>
        </w:rPr>
        <w:t xml:space="preserve">компетентностного подхода </w:t>
      </w:r>
      <w:r w:rsidRPr="005D0D23">
        <w:rPr>
          <w:color w:val="000000"/>
          <w:sz w:val="28"/>
          <w:szCs w:val="28"/>
          <w:shd w:val="clear" w:color="auto" w:fill="FFFFFF"/>
        </w:rPr>
        <w:t xml:space="preserve">в обучении. </w:t>
      </w:r>
    </w:p>
    <w:p w:rsidR="005D0D23" w:rsidRPr="00895FA8" w:rsidRDefault="005D0D23" w:rsidP="00377F3E">
      <w:pPr>
        <w:ind w:firstLine="709"/>
        <w:jc w:val="both"/>
        <w:rPr>
          <w:color w:val="000000"/>
          <w:sz w:val="28"/>
          <w:szCs w:val="28"/>
          <w:shd w:val="clear" w:color="auto" w:fill="FFFFFF"/>
        </w:rPr>
      </w:pPr>
      <w:r w:rsidRPr="00895FA8">
        <w:rPr>
          <w:color w:val="000000"/>
          <w:sz w:val="28"/>
          <w:szCs w:val="28"/>
          <w:shd w:val="clear" w:color="auto" w:fill="FFFFFF"/>
        </w:rPr>
        <w:t xml:space="preserve">Авторы </w:t>
      </w:r>
      <w:r>
        <w:rPr>
          <w:color w:val="000000"/>
          <w:sz w:val="28"/>
          <w:szCs w:val="28"/>
          <w:shd w:val="clear" w:color="auto" w:fill="FFFFFF"/>
        </w:rPr>
        <w:t xml:space="preserve">представляют учебный материал в соответствии с обозначенными ими целями обучения в старших классах: </w:t>
      </w:r>
    </w:p>
    <w:p w:rsidR="005D0D23" w:rsidRDefault="005D0D23" w:rsidP="00377F3E">
      <w:pPr>
        <w:pStyle w:val="a4"/>
        <w:numPr>
          <w:ilvl w:val="0"/>
          <w:numId w:val="12"/>
        </w:numPr>
        <w:ind w:left="0" w:firstLine="709"/>
        <w:contextualSpacing w:val="0"/>
        <w:jc w:val="both"/>
        <w:rPr>
          <w:color w:val="000000"/>
          <w:sz w:val="28"/>
          <w:szCs w:val="28"/>
          <w:shd w:val="clear" w:color="auto" w:fill="FFFFFF"/>
        </w:rPr>
      </w:pPr>
      <w:r>
        <w:rPr>
          <w:color w:val="000000"/>
          <w:sz w:val="28"/>
          <w:szCs w:val="28"/>
          <w:shd w:val="clear" w:color="auto" w:fill="FFFFFF"/>
        </w:rPr>
        <w:t>у</w:t>
      </w:r>
      <w:r w:rsidRPr="00895FA8">
        <w:rPr>
          <w:color w:val="000000"/>
          <w:sz w:val="28"/>
          <w:szCs w:val="28"/>
          <w:shd w:val="clear" w:color="auto" w:fill="FFFFFF"/>
        </w:rPr>
        <w:t>глубить представление о взаимосвязи</w:t>
      </w:r>
      <w:r w:rsidR="00931C2F">
        <w:rPr>
          <w:color w:val="000000"/>
          <w:sz w:val="28"/>
          <w:szCs w:val="28"/>
          <w:shd w:val="clear" w:color="auto" w:fill="FFFFFF"/>
        </w:rPr>
        <w:t xml:space="preserve"> </w:t>
      </w:r>
      <w:r w:rsidR="000E1FE5">
        <w:rPr>
          <w:color w:val="000000"/>
          <w:sz w:val="28"/>
          <w:szCs w:val="28"/>
          <w:shd w:val="clear" w:color="auto" w:fill="FFFFFF"/>
        </w:rPr>
        <w:t>языка и истории, языка и </w:t>
      </w:r>
      <w:r w:rsidRPr="00895FA8">
        <w:rPr>
          <w:color w:val="000000"/>
          <w:sz w:val="28"/>
          <w:szCs w:val="28"/>
          <w:shd w:val="clear" w:color="auto" w:fill="FFFFFF"/>
        </w:rPr>
        <w:t>культуры</w:t>
      </w:r>
      <w:r w:rsidR="00931C2F">
        <w:rPr>
          <w:color w:val="000000"/>
          <w:sz w:val="28"/>
          <w:szCs w:val="28"/>
          <w:shd w:val="clear" w:color="auto" w:fill="FFFFFF"/>
        </w:rPr>
        <w:t xml:space="preserve"> </w:t>
      </w:r>
      <w:r w:rsidRPr="00895FA8">
        <w:rPr>
          <w:color w:val="000000"/>
          <w:sz w:val="28"/>
          <w:szCs w:val="28"/>
          <w:shd w:val="clear" w:color="auto" w:fill="FFFFFF"/>
        </w:rPr>
        <w:t>русского и других народов;</w:t>
      </w:r>
      <w:r>
        <w:rPr>
          <w:color w:val="000000"/>
          <w:sz w:val="28"/>
          <w:szCs w:val="28"/>
          <w:shd w:val="clear" w:color="auto" w:fill="FFFFFF"/>
        </w:rPr>
        <w:t xml:space="preserve"> </w:t>
      </w:r>
      <w:r w:rsidRPr="00895FA8">
        <w:rPr>
          <w:color w:val="000000"/>
          <w:sz w:val="28"/>
          <w:szCs w:val="28"/>
          <w:shd w:val="clear" w:color="auto" w:fill="FFFFFF"/>
        </w:rPr>
        <w:t>русском языке как духовной,</w:t>
      </w:r>
      <w:r>
        <w:rPr>
          <w:color w:val="000000"/>
          <w:sz w:val="28"/>
          <w:szCs w:val="28"/>
          <w:shd w:val="clear" w:color="auto" w:fill="FFFFFF"/>
        </w:rPr>
        <w:t xml:space="preserve"> </w:t>
      </w:r>
      <w:r w:rsidRPr="00895FA8">
        <w:rPr>
          <w:color w:val="000000"/>
          <w:sz w:val="28"/>
          <w:szCs w:val="28"/>
          <w:shd w:val="clear" w:color="auto" w:fill="FFFFFF"/>
        </w:rPr>
        <w:t>нравственной и культурной ценности</w:t>
      </w:r>
      <w:r>
        <w:rPr>
          <w:color w:val="000000"/>
          <w:sz w:val="28"/>
          <w:szCs w:val="28"/>
          <w:shd w:val="clear" w:color="auto" w:fill="FFFFFF"/>
        </w:rPr>
        <w:t xml:space="preserve"> </w:t>
      </w:r>
      <w:r w:rsidRPr="00895FA8">
        <w:rPr>
          <w:color w:val="000000"/>
          <w:sz w:val="28"/>
          <w:szCs w:val="28"/>
          <w:shd w:val="clear" w:color="auto" w:fill="FFFFFF"/>
        </w:rPr>
        <w:t>народа;</w:t>
      </w:r>
      <w:r>
        <w:rPr>
          <w:color w:val="000000"/>
          <w:sz w:val="28"/>
          <w:szCs w:val="28"/>
          <w:shd w:val="clear" w:color="auto" w:fill="FFFFFF"/>
        </w:rPr>
        <w:t xml:space="preserve"> </w:t>
      </w:r>
      <w:r w:rsidRPr="00895FA8">
        <w:rPr>
          <w:color w:val="000000"/>
          <w:sz w:val="28"/>
          <w:szCs w:val="28"/>
          <w:shd w:val="clear" w:color="auto" w:fill="FFFFFF"/>
        </w:rPr>
        <w:t>роли русского языка в развитии</w:t>
      </w:r>
      <w:r>
        <w:rPr>
          <w:color w:val="000000"/>
          <w:sz w:val="28"/>
          <w:szCs w:val="28"/>
          <w:shd w:val="clear" w:color="auto" w:fill="FFFFFF"/>
        </w:rPr>
        <w:t xml:space="preserve"> </w:t>
      </w:r>
      <w:r w:rsidRPr="00895FA8">
        <w:rPr>
          <w:color w:val="000000"/>
          <w:sz w:val="28"/>
          <w:szCs w:val="28"/>
          <w:shd w:val="clear" w:color="auto" w:fill="FFFFFF"/>
        </w:rPr>
        <w:t>ключевых компетенций для успешной</w:t>
      </w:r>
      <w:r w:rsidR="00931C2F">
        <w:rPr>
          <w:color w:val="000000"/>
          <w:sz w:val="28"/>
          <w:szCs w:val="28"/>
          <w:shd w:val="clear" w:color="auto" w:fill="FFFFFF"/>
        </w:rPr>
        <w:t xml:space="preserve"> </w:t>
      </w:r>
      <w:r w:rsidRPr="00895FA8">
        <w:rPr>
          <w:color w:val="000000"/>
          <w:sz w:val="28"/>
          <w:szCs w:val="28"/>
          <w:shd w:val="clear" w:color="auto" w:fill="FFFFFF"/>
        </w:rPr>
        <w:t>самореализации, для овладения</w:t>
      </w:r>
      <w:r>
        <w:rPr>
          <w:color w:val="000000"/>
          <w:sz w:val="28"/>
          <w:szCs w:val="28"/>
          <w:shd w:val="clear" w:color="auto" w:fill="FFFFFF"/>
        </w:rPr>
        <w:t xml:space="preserve"> </w:t>
      </w:r>
      <w:r w:rsidRPr="005D0D23">
        <w:rPr>
          <w:color w:val="000000"/>
          <w:sz w:val="28"/>
          <w:szCs w:val="28"/>
          <w:shd w:val="clear" w:color="auto" w:fill="FFFFFF"/>
        </w:rPr>
        <w:t>профессией, для развития навыков</w:t>
      </w:r>
      <w:r w:rsidR="00931C2F">
        <w:rPr>
          <w:color w:val="000000"/>
          <w:sz w:val="28"/>
          <w:szCs w:val="28"/>
          <w:shd w:val="clear" w:color="auto" w:fill="FFFFFF"/>
        </w:rPr>
        <w:t xml:space="preserve"> </w:t>
      </w:r>
      <w:r w:rsidRPr="005D0D23">
        <w:rPr>
          <w:color w:val="000000"/>
          <w:sz w:val="28"/>
          <w:szCs w:val="28"/>
          <w:shd w:val="clear" w:color="auto" w:fill="FFFFFF"/>
        </w:rPr>
        <w:t>самообразов</w:t>
      </w:r>
      <w:r>
        <w:rPr>
          <w:color w:val="000000"/>
          <w:sz w:val="28"/>
          <w:szCs w:val="28"/>
          <w:shd w:val="clear" w:color="auto" w:fill="FFFFFF"/>
        </w:rPr>
        <w:t>ания и социализации в</w:t>
      </w:r>
      <w:r w:rsidR="00931C2F">
        <w:rPr>
          <w:color w:val="000000"/>
          <w:sz w:val="28"/>
          <w:szCs w:val="28"/>
          <w:shd w:val="clear" w:color="auto" w:fill="FFFFFF"/>
        </w:rPr>
        <w:t xml:space="preserve"> </w:t>
      </w:r>
      <w:r>
        <w:rPr>
          <w:color w:val="000000"/>
          <w:sz w:val="28"/>
          <w:szCs w:val="28"/>
          <w:shd w:val="clear" w:color="auto" w:fill="FFFFFF"/>
        </w:rPr>
        <w:t>обществе;</w:t>
      </w:r>
    </w:p>
    <w:p w:rsidR="005D0D23" w:rsidRDefault="005D0D23" w:rsidP="00377F3E">
      <w:pPr>
        <w:pStyle w:val="a4"/>
        <w:numPr>
          <w:ilvl w:val="0"/>
          <w:numId w:val="12"/>
        </w:numPr>
        <w:ind w:left="0" w:firstLine="709"/>
        <w:contextualSpacing w:val="0"/>
        <w:jc w:val="both"/>
        <w:rPr>
          <w:color w:val="000000"/>
          <w:sz w:val="28"/>
          <w:szCs w:val="28"/>
          <w:shd w:val="clear" w:color="auto" w:fill="FFFFFF"/>
        </w:rPr>
      </w:pPr>
      <w:r>
        <w:rPr>
          <w:color w:val="000000"/>
          <w:sz w:val="28"/>
          <w:szCs w:val="28"/>
          <w:shd w:val="clear" w:color="auto" w:fill="FFFFFF"/>
        </w:rPr>
        <w:t>с</w:t>
      </w:r>
      <w:r w:rsidRPr="005D0D23">
        <w:rPr>
          <w:color w:val="000000"/>
          <w:sz w:val="28"/>
          <w:szCs w:val="28"/>
          <w:shd w:val="clear" w:color="auto" w:fill="FFFFFF"/>
        </w:rPr>
        <w:t>формировать навыки самоанализа и</w:t>
      </w:r>
      <w:r w:rsidR="00931C2F">
        <w:rPr>
          <w:color w:val="000000"/>
          <w:sz w:val="28"/>
          <w:szCs w:val="28"/>
          <w:shd w:val="clear" w:color="auto" w:fill="FFFFFF"/>
        </w:rPr>
        <w:t xml:space="preserve"> </w:t>
      </w:r>
      <w:r w:rsidRPr="005D0D23">
        <w:rPr>
          <w:color w:val="000000"/>
          <w:sz w:val="28"/>
          <w:szCs w:val="28"/>
          <w:shd w:val="clear" w:color="auto" w:fill="FFFFFF"/>
        </w:rPr>
        <w:t>самооценки собственной речи, развить</w:t>
      </w:r>
      <w:r w:rsidR="00931C2F">
        <w:rPr>
          <w:color w:val="000000"/>
          <w:sz w:val="28"/>
          <w:szCs w:val="28"/>
          <w:shd w:val="clear" w:color="auto" w:fill="FFFFFF"/>
        </w:rPr>
        <w:t xml:space="preserve"> </w:t>
      </w:r>
      <w:r w:rsidRPr="005D0D23">
        <w:rPr>
          <w:color w:val="000000"/>
          <w:sz w:val="28"/>
          <w:szCs w:val="28"/>
          <w:shd w:val="clear" w:color="auto" w:fill="FFFFFF"/>
        </w:rPr>
        <w:t>способность прогнозировать</w:t>
      </w:r>
      <w:r w:rsidR="00931C2F">
        <w:rPr>
          <w:color w:val="000000"/>
          <w:sz w:val="28"/>
          <w:szCs w:val="28"/>
          <w:shd w:val="clear" w:color="auto" w:fill="FFFFFF"/>
        </w:rPr>
        <w:t xml:space="preserve"> </w:t>
      </w:r>
      <w:r w:rsidRPr="005D0D23">
        <w:rPr>
          <w:color w:val="000000"/>
          <w:sz w:val="28"/>
          <w:szCs w:val="28"/>
          <w:shd w:val="clear" w:color="auto" w:fill="FFFFFF"/>
        </w:rPr>
        <w:t>коммуникативные трудности и</w:t>
      </w:r>
      <w:r>
        <w:rPr>
          <w:color w:val="000000"/>
          <w:sz w:val="28"/>
          <w:szCs w:val="28"/>
          <w:shd w:val="clear" w:color="auto" w:fill="FFFFFF"/>
        </w:rPr>
        <w:t xml:space="preserve"> </w:t>
      </w:r>
      <w:r w:rsidRPr="005D0D23">
        <w:rPr>
          <w:color w:val="000000"/>
          <w:sz w:val="28"/>
          <w:szCs w:val="28"/>
          <w:shd w:val="clear" w:color="auto" w:fill="FFFFFF"/>
        </w:rPr>
        <w:t>пре</w:t>
      </w:r>
      <w:r>
        <w:rPr>
          <w:color w:val="000000"/>
          <w:sz w:val="28"/>
          <w:szCs w:val="28"/>
          <w:shd w:val="clear" w:color="auto" w:fill="FFFFFF"/>
        </w:rPr>
        <w:t>одолевать их в процессе общения</w:t>
      </w:r>
      <w:r w:rsidRPr="005D0D23">
        <w:rPr>
          <w:color w:val="000000"/>
          <w:sz w:val="28"/>
          <w:szCs w:val="28"/>
          <w:shd w:val="clear" w:color="auto" w:fill="FFFFFF"/>
        </w:rPr>
        <w:t>;</w:t>
      </w:r>
      <w:r w:rsidR="00931C2F">
        <w:rPr>
          <w:color w:val="000000"/>
          <w:sz w:val="28"/>
          <w:szCs w:val="28"/>
          <w:shd w:val="clear" w:color="auto" w:fill="FFFFFF"/>
        </w:rPr>
        <w:t xml:space="preserve"> </w:t>
      </w:r>
      <w:r w:rsidRPr="005D0D23">
        <w:rPr>
          <w:color w:val="000000"/>
          <w:sz w:val="28"/>
          <w:szCs w:val="28"/>
          <w:shd w:val="clear" w:color="auto" w:fill="FFFFFF"/>
        </w:rPr>
        <w:t>развить умения оценивать устные и</w:t>
      </w:r>
      <w:r w:rsidR="00931C2F">
        <w:rPr>
          <w:color w:val="000000"/>
          <w:sz w:val="28"/>
          <w:szCs w:val="28"/>
          <w:shd w:val="clear" w:color="auto" w:fill="FFFFFF"/>
        </w:rPr>
        <w:t xml:space="preserve"> </w:t>
      </w:r>
      <w:r w:rsidRPr="005D0D23">
        <w:rPr>
          <w:color w:val="000000"/>
          <w:sz w:val="28"/>
          <w:szCs w:val="28"/>
          <w:shd w:val="clear" w:color="auto" w:fill="FFFFFF"/>
        </w:rPr>
        <w:t>письменные высказывания с точки</w:t>
      </w:r>
      <w:r>
        <w:rPr>
          <w:color w:val="000000"/>
          <w:sz w:val="28"/>
          <w:szCs w:val="28"/>
          <w:shd w:val="clear" w:color="auto" w:fill="FFFFFF"/>
        </w:rPr>
        <w:t xml:space="preserve"> </w:t>
      </w:r>
      <w:r w:rsidRPr="005D0D23">
        <w:rPr>
          <w:color w:val="000000"/>
          <w:sz w:val="28"/>
          <w:szCs w:val="28"/>
          <w:shd w:val="clear" w:color="auto" w:fill="FFFFFF"/>
        </w:rPr>
        <w:t>зрения эффективности достижения</w:t>
      </w:r>
      <w:r>
        <w:rPr>
          <w:color w:val="000000"/>
          <w:sz w:val="28"/>
          <w:szCs w:val="28"/>
          <w:shd w:val="clear" w:color="auto" w:fill="FFFFFF"/>
        </w:rPr>
        <w:t xml:space="preserve"> </w:t>
      </w:r>
      <w:r w:rsidRPr="005D0D23">
        <w:rPr>
          <w:color w:val="000000"/>
          <w:sz w:val="28"/>
          <w:szCs w:val="28"/>
          <w:shd w:val="clear" w:color="auto" w:fill="FFFFFF"/>
        </w:rPr>
        <w:t>пос</w:t>
      </w:r>
      <w:r>
        <w:rPr>
          <w:color w:val="000000"/>
          <w:sz w:val="28"/>
          <w:szCs w:val="28"/>
          <w:shd w:val="clear" w:color="auto" w:fill="FFFFFF"/>
        </w:rPr>
        <w:t>тавленных коммуникативных задач;</w:t>
      </w:r>
    </w:p>
    <w:p w:rsidR="005D0D23" w:rsidRPr="005D0D23" w:rsidRDefault="005D0D23" w:rsidP="00377F3E">
      <w:pPr>
        <w:pStyle w:val="a4"/>
        <w:numPr>
          <w:ilvl w:val="0"/>
          <w:numId w:val="12"/>
        </w:numPr>
        <w:ind w:left="0" w:firstLine="709"/>
        <w:contextualSpacing w:val="0"/>
        <w:jc w:val="both"/>
        <w:rPr>
          <w:color w:val="000000"/>
          <w:sz w:val="28"/>
          <w:szCs w:val="28"/>
          <w:shd w:val="clear" w:color="auto" w:fill="FFFFFF"/>
        </w:rPr>
      </w:pPr>
      <w:r w:rsidRPr="005D0D23">
        <w:rPr>
          <w:color w:val="000000"/>
          <w:sz w:val="28"/>
          <w:szCs w:val="28"/>
          <w:shd w:val="clear" w:color="auto" w:fill="FFFFFF"/>
        </w:rPr>
        <w:lastRenderedPageBreak/>
        <w:t>у</w:t>
      </w:r>
      <w:r w:rsidRPr="005D0D23">
        <w:rPr>
          <w:color w:val="000000"/>
          <w:sz w:val="28"/>
          <w:szCs w:val="28"/>
        </w:rPr>
        <w:t>совершенствовать умения, связанные со</w:t>
      </w:r>
      <w:r w:rsidR="00931C2F">
        <w:rPr>
          <w:color w:val="000000"/>
          <w:sz w:val="28"/>
          <w:szCs w:val="28"/>
        </w:rPr>
        <w:t xml:space="preserve"> </w:t>
      </w:r>
      <w:r w:rsidRPr="005D0D23">
        <w:rPr>
          <w:color w:val="000000"/>
          <w:sz w:val="28"/>
          <w:szCs w:val="28"/>
        </w:rPr>
        <w:t>всеми видами речевой деятельности в их</w:t>
      </w:r>
      <w:r w:rsidR="00931C2F">
        <w:rPr>
          <w:color w:val="000000"/>
          <w:sz w:val="28"/>
          <w:szCs w:val="28"/>
        </w:rPr>
        <w:t xml:space="preserve"> </w:t>
      </w:r>
      <w:r w:rsidRPr="005D0D23">
        <w:rPr>
          <w:color w:val="000000"/>
          <w:sz w:val="28"/>
          <w:szCs w:val="28"/>
        </w:rPr>
        <w:t>единстве и взаимосвязи; овладеть механизмами</w:t>
      </w:r>
      <w:r w:rsidR="00931C2F">
        <w:rPr>
          <w:color w:val="000000"/>
          <w:sz w:val="28"/>
          <w:szCs w:val="28"/>
        </w:rPr>
        <w:t xml:space="preserve"> </w:t>
      </w:r>
      <w:r w:rsidRPr="005D0D23">
        <w:rPr>
          <w:color w:val="000000"/>
          <w:sz w:val="28"/>
          <w:szCs w:val="28"/>
        </w:rPr>
        <w:t>адекватного понимания чужой речи при чтении и аудировании, а также</w:t>
      </w:r>
      <w:r w:rsidR="00931C2F">
        <w:rPr>
          <w:color w:val="000000"/>
          <w:sz w:val="28"/>
          <w:szCs w:val="28"/>
        </w:rPr>
        <w:t xml:space="preserve"> </w:t>
      </w:r>
      <w:r w:rsidRPr="005D0D23">
        <w:rPr>
          <w:color w:val="000000"/>
          <w:sz w:val="28"/>
          <w:szCs w:val="28"/>
        </w:rPr>
        <w:t>механ</w:t>
      </w:r>
      <w:r>
        <w:rPr>
          <w:color w:val="000000"/>
          <w:sz w:val="28"/>
          <w:szCs w:val="28"/>
        </w:rPr>
        <w:t xml:space="preserve">измами создания коммуникативно </w:t>
      </w:r>
      <w:r w:rsidRPr="005D0D23">
        <w:rPr>
          <w:color w:val="000000"/>
          <w:sz w:val="28"/>
          <w:szCs w:val="28"/>
        </w:rPr>
        <w:t>успешного речевого высказыв</w:t>
      </w:r>
      <w:r w:rsidR="000E1FE5">
        <w:rPr>
          <w:color w:val="000000"/>
          <w:sz w:val="28"/>
          <w:szCs w:val="28"/>
        </w:rPr>
        <w:t>ания в процессе говорения и </w:t>
      </w:r>
      <w:r w:rsidRPr="005D0D23">
        <w:rPr>
          <w:color w:val="000000"/>
          <w:sz w:val="28"/>
          <w:szCs w:val="28"/>
        </w:rPr>
        <w:t xml:space="preserve">письма. </w:t>
      </w:r>
    </w:p>
    <w:p w:rsidR="005D0D23" w:rsidRDefault="00895FA8" w:rsidP="00377F3E">
      <w:pPr>
        <w:ind w:firstLine="709"/>
        <w:jc w:val="both"/>
        <w:rPr>
          <w:color w:val="000000"/>
          <w:sz w:val="28"/>
          <w:szCs w:val="28"/>
          <w:shd w:val="clear" w:color="auto" w:fill="FFFFFF"/>
        </w:rPr>
      </w:pPr>
      <w:r w:rsidRPr="005D0D23">
        <w:rPr>
          <w:bCs/>
          <w:color w:val="000000"/>
          <w:sz w:val="28"/>
          <w:szCs w:val="28"/>
          <w:shd w:val="clear" w:color="auto" w:fill="FFFFFF"/>
        </w:rPr>
        <w:t xml:space="preserve">Обучение в рамках компетентностного подхода </w:t>
      </w:r>
      <w:r w:rsidRPr="005D0D23">
        <w:rPr>
          <w:color w:val="000000"/>
          <w:sz w:val="28"/>
          <w:szCs w:val="28"/>
          <w:shd w:val="clear" w:color="auto" w:fill="FFFFFF"/>
        </w:rPr>
        <w:t>понимается авторами как</w:t>
      </w:r>
      <w:r w:rsidR="000E1FE5">
        <w:rPr>
          <w:color w:val="000000"/>
          <w:sz w:val="28"/>
          <w:szCs w:val="28"/>
          <w:shd w:val="clear" w:color="auto" w:fill="FFFFFF"/>
        </w:rPr>
        <w:t> </w:t>
      </w:r>
      <w:r w:rsidRPr="005D0D23">
        <w:rPr>
          <w:color w:val="000000"/>
          <w:sz w:val="28"/>
          <w:szCs w:val="28"/>
          <w:shd w:val="clear" w:color="auto" w:fill="FFFFFF"/>
        </w:rPr>
        <w:t xml:space="preserve">процесс приобретения </w:t>
      </w:r>
      <w:r w:rsidRPr="005D0D23">
        <w:rPr>
          <w:bCs/>
          <w:color w:val="000000"/>
          <w:sz w:val="28"/>
          <w:szCs w:val="28"/>
          <w:shd w:val="clear" w:color="auto" w:fill="FFFFFF"/>
        </w:rPr>
        <w:t xml:space="preserve">опыта применения </w:t>
      </w:r>
      <w:r w:rsidRPr="005D0D23">
        <w:rPr>
          <w:color w:val="000000"/>
          <w:sz w:val="28"/>
          <w:szCs w:val="28"/>
          <w:shd w:val="clear" w:color="auto" w:fill="FFFFFF"/>
        </w:rPr>
        <w:t>усвоенных</w:t>
      </w:r>
      <w:r w:rsidR="00931C2F">
        <w:rPr>
          <w:color w:val="000000"/>
          <w:sz w:val="28"/>
          <w:szCs w:val="28"/>
          <w:shd w:val="clear" w:color="auto" w:fill="FFFFFF"/>
        </w:rPr>
        <w:t xml:space="preserve"> </w:t>
      </w:r>
      <w:r w:rsidRPr="005D0D23">
        <w:rPr>
          <w:color w:val="000000"/>
          <w:sz w:val="28"/>
          <w:szCs w:val="28"/>
          <w:shd w:val="clear" w:color="auto" w:fill="FFFFFF"/>
        </w:rPr>
        <w:t xml:space="preserve">знаний, умений и навыков и </w:t>
      </w:r>
      <w:r w:rsidRPr="005D0D23">
        <w:rPr>
          <w:bCs/>
          <w:color w:val="000000"/>
          <w:sz w:val="28"/>
          <w:szCs w:val="28"/>
          <w:shd w:val="clear" w:color="auto" w:fill="FFFFFF"/>
        </w:rPr>
        <w:t xml:space="preserve">опыта самоанализа </w:t>
      </w:r>
      <w:r w:rsidRPr="005D0D23">
        <w:rPr>
          <w:color w:val="000000"/>
          <w:sz w:val="28"/>
          <w:szCs w:val="28"/>
          <w:shd w:val="clear" w:color="auto" w:fill="FFFFFF"/>
        </w:rPr>
        <w:t>и</w:t>
      </w:r>
      <w:r w:rsidR="00931C2F">
        <w:rPr>
          <w:color w:val="000000"/>
          <w:sz w:val="28"/>
          <w:szCs w:val="28"/>
          <w:shd w:val="clear" w:color="auto" w:fill="FFFFFF"/>
        </w:rPr>
        <w:t xml:space="preserve"> </w:t>
      </w:r>
      <w:r w:rsidRPr="005D0D23">
        <w:rPr>
          <w:bCs/>
          <w:color w:val="000000"/>
          <w:sz w:val="28"/>
          <w:szCs w:val="28"/>
          <w:shd w:val="clear" w:color="auto" w:fill="FFFFFF"/>
        </w:rPr>
        <w:t xml:space="preserve">самооценки </w:t>
      </w:r>
      <w:r w:rsidRPr="005D0D23">
        <w:rPr>
          <w:color w:val="000000"/>
          <w:sz w:val="28"/>
          <w:szCs w:val="28"/>
          <w:shd w:val="clear" w:color="auto" w:fill="FFFFFF"/>
        </w:rPr>
        <w:t xml:space="preserve">собственных коммуникативных действий. </w:t>
      </w:r>
      <w:r w:rsidR="005D0D23">
        <w:rPr>
          <w:bCs/>
          <w:color w:val="000000"/>
          <w:sz w:val="28"/>
          <w:szCs w:val="28"/>
          <w:shd w:val="clear" w:color="auto" w:fill="FFFFFF"/>
        </w:rPr>
        <w:t>Все это</w:t>
      </w:r>
      <w:r w:rsidRPr="005D0D23">
        <w:rPr>
          <w:bCs/>
          <w:color w:val="000000"/>
          <w:sz w:val="28"/>
          <w:szCs w:val="28"/>
          <w:shd w:val="clear" w:color="auto" w:fill="FFFFFF"/>
        </w:rPr>
        <w:t xml:space="preserve"> обеспечивается содержанием</w:t>
      </w:r>
      <w:r w:rsidRPr="005D0D23">
        <w:rPr>
          <w:color w:val="000000"/>
          <w:sz w:val="28"/>
          <w:szCs w:val="28"/>
          <w:shd w:val="clear" w:color="auto" w:fill="FFFFFF"/>
        </w:rPr>
        <w:t xml:space="preserve"> </w:t>
      </w:r>
      <w:r w:rsidRPr="005D0D23">
        <w:rPr>
          <w:bCs/>
          <w:color w:val="000000"/>
          <w:sz w:val="28"/>
          <w:szCs w:val="28"/>
          <w:shd w:val="clear" w:color="auto" w:fill="FFFFFF"/>
        </w:rPr>
        <w:t>учебни</w:t>
      </w:r>
      <w:r w:rsidR="000E1FE5">
        <w:rPr>
          <w:bCs/>
          <w:color w:val="000000"/>
          <w:sz w:val="28"/>
          <w:szCs w:val="28"/>
          <w:shd w:val="clear" w:color="auto" w:fill="FFFFFF"/>
        </w:rPr>
        <w:t xml:space="preserve">ка и особенностями предъявления </w:t>
      </w:r>
      <w:r w:rsidRPr="005D0D23">
        <w:rPr>
          <w:bCs/>
          <w:color w:val="000000"/>
          <w:sz w:val="28"/>
          <w:szCs w:val="28"/>
          <w:shd w:val="clear" w:color="auto" w:fill="FFFFFF"/>
        </w:rPr>
        <w:t>материала</w:t>
      </w:r>
      <w:r w:rsidRPr="005D0D23">
        <w:rPr>
          <w:color w:val="000000"/>
          <w:sz w:val="28"/>
          <w:szCs w:val="28"/>
          <w:shd w:val="clear" w:color="auto" w:fill="FFFFFF"/>
        </w:rPr>
        <w:t>. Теоретический и практический материал предъявляется так</w:t>
      </w:r>
      <w:r w:rsidR="005D0D23">
        <w:rPr>
          <w:color w:val="000000"/>
          <w:sz w:val="28"/>
          <w:szCs w:val="28"/>
          <w:shd w:val="clear" w:color="auto" w:fill="FFFFFF"/>
        </w:rPr>
        <w:t>им образом,</w:t>
      </w:r>
      <w:r w:rsidR="00931C2F">
        <w:rPr>
          <w:color w:val="000000"/>
          <w:sz w:val="28"/>
          <w:szCs w:val="28"/>
          <w:shd w:val="clear" w:color="auto" w:fill="FFFFFF"/>
        </w:rPr>
        <w:t xml:space="preserve"> </w:t>
      </w:r>
      <w:r w:rsidR="005D0D23">
        <w:rPr>
          <w:color w:val="000000"/>
          <w:sz w:val="28"/>
          <w:szCs w:val="28"/>
          <w:shd w:val="clear" w:color="auto" w:fill="FFFFFF"/>
        </w:rPr>
        <w:t xml:space="preserve">чтобы </w:t>
      </w:r>
      <w:r w:rsidRPr="005D0D23">
        <w:rPr>
          <w:color w:val="000000"/>
          <w:sz w:val="28"/>
          <w:szCs w:val="28"/>
          <w:shd w:val="clear" w:color="auto" w:fill="FFFFFF"/>
        </w:rPr>
        <w:t>вспоминать, думать, размышлять, сравнивать,</w:t>
      </w:r>
      <w:r w:rsidR="00931C2F">
        <w:rPr>
          <w:color w:val="000000"/>
          <w:sz w:val="28"/>
          <w:szCs w:val="28"/>
          <w:shd w:val="clear" w:color="auto" w:fill="FFFFFF"/>
        </w:rPr>
        <w:t xml:space="preserve"> </w:t>
      </w:r>
      <w:r w:rsidRPr="005D0D23">
        <w:rPr>
          <w:color w:val="000000"/>
          <w:sz w:val="28"/>
          <w:szCs w:val="28"/>
          <w:shd w:val="clear" w:color="auto" w:fill="FFFFFF"/>
        </w:rPr>
        <w:t>оценивать, высказывать свою точку зрения. Специальные тип</w:t>
      </w:r>
      <w:r w:rsidR="000E1FE5">
        <w:rPr>
          <w:color w:val="000000"/>
          <w:sz w:val="28"/>
          <w:szCs w:val="28"/>
          <w:shd w:val="clear" w:color="auto" w:fill="FFFFFF"/>
        </w:rPr>
        <w:t>ы упражнений целенаправленно и </w:t>
      </w:r>
      <w:r w:rsidRPr="005D0D23">
        <w:rPr>
          <w:color w:val="000000"/>
          <w:sz w:val="28"/>
          <w:szCs w:val="28"/>
          <w:shd w:val="clear" w:color="auto" w:fill="FFFFFF"/>
        </w:rPr>
        <w:t>поэтапно</w:t>
      </w:r>
      <w:r w:rsidR="00931C2F">
        <w:rPr>
          <w:color w:val="000000"/>
          <w:sz w:val="28"/>
          <w:szCs w:val="28"/>
          <w:shd w:val="clear" w:color="auto" w:fill="FFFFFF"/>
        </w:rPr>
        <w:t xml:space="preserve"> </w:t>
      </w:r>
      <w:r w:rsidRPr="005D0D23">
        <w:rPr>
          <w:color w:val="000000"/>
          <w:sz w:val="28"/>
          <w:szCs w:val="28"/>
          <w:shd w:val="clear" w:color="auto" w:fill="FFFFFF"/>
        </w:rPr>
        <w:t>развивают метапредметные</w:t>
      </w:r>
      <w:r w:rsidR="00931C2F">
        <w:rPr>
          <w:color w:val="000000"/>
          <w:sz w:val="28"/>
          <w:szCs w:val="28"/>
          <w:shd w:val="clear" w:color="auto" w:fill="FFFFFF"/>
        </w:rPr>
        <w:t xml:space="preserve"> </w:t>
      </w:r>
      <w:r w:rsidRPr="005D0D23">
        <w:rPr>
          <w:color w:val="000000"/>
          <w:sz w:val="28"/>
          <w:szCs w:val="28"/>
          <w:shd w:val="clear" w:color="auto" w:fill="FFFFFF"/>
        </w:rPr>
        <w:t>умения («Слушаем и анализируем звучащую речь», «Систематизируем изученное ранее и совершенствуем умения», «Проводим самост</w:t>
      </w:r>
      <w:r w:rsidR="005D0D23">
        <w:rPr>
          <w:color w:val="000000"/>
          <w:sz w:val="28"/>
          <w:szCs w:val="28"/>
          <w:shd w:val="clear" w:color="auto" w:fill="FFFFFF"/>
        </w:rPr>
        <w:t>оятельное исследование»</w:t>
      </w:r>
      <w:r w:rsidRPr="005D0D23">
        <w:rPr>
          <w:color w:val="000000"/>
          <w:sz w:val="28"/>
          <w:szCs w:val="28"/>
          <w:shd w:val="clear" w:color="auto" w:fill="FFFFFF"/>
        </w:rPr>
        <w:t>, «Обращаемся к Интернету»,</w:t>
      </w:r>
      <w:r w:rsidR="005D0D23">
        <w:rPr>
          <w:color w:val="000000"/>
          <w:sz w:val="28"/>
          <w:szCs w:val="28"/>
          <w:shd w:val="clear" w:color="auto" w:fill="FFFFFF"/>
        </w:rPr>
        <w:t xml:space="preserve"> </w:t>
      </w:r>
      <w:r w:rsidRPr="005D0D23">
        <w:rPr>
          <w:color w:val="000000"/>
          <w:sz w:val="28"/>
          <w:szCs w:val="28"/>
          <w:shd w:val="clear" w:color="auto" w:fill="FFFFFF"/>
        </w:rPr>
        <w:t>«Обращаемся к справочной литературе» и др.). Система памяток-инструкций, словарей и справочников</w:t>
      </w:r>
      <w:r w:rsidR="00931C2F">
        <w:rPr>
          <w:color w:val="000000"/>
          <w:sz w:val="28"/>
          <w:szCs w:val="28"/>
          <w:shd w:val="clear" w:color="auto" w:fill="FFFFFF"/>
        </w:rPr>
        <w:t xml:space="preserve"> </w:t>
      </w:r>
      <w:r w:rsidRPr="005D0D23">
        <w:rPr>
          <w:color w:val="000000"/>
          <w:sz w:val="28"/>
          <w:szCs w:val="28"/>
          <w:shd w:val="clear" w:color="auto" w:fill="FFFFFF"/>
        </w:rPr>
        <w:t>позволяет правиль</w:t>
      </w:r>
      <w:r w:rsidR="005D0D23">
        <w:rPr>
          <w:color w:val="000000"/>
          <w:sz w:val="28"/>
          <w:szCs w:val="28"/>
          <w:shd w:val="clear" w:color="auto" w:fill="FFFFFF"/>
        </w:rPr>
        <w:t xml:space="preserve">но и рационально организовывать </w:t>
      </w:r>
      <w:r w:rsidRPr="005D0D23">
        <w:rPr>
          <w:color w:val="000000"/>
          <w:sz w:val="28"/>
          <w:szCs w:val="28"/>
          <w:shd w:val="clear" w:color="auto" w:fill="FFFFFF"/>
        </w:rPr>
        <w:t>учебную деятел</w:t>
      </w:r>
      <w:r w:rsidR="005D0D23">
        <w:rPr>
          <w:color w:val="000000"/>
          <w:sz w:val="28"/>
          <w:szCs w:val="28"/>
          <w:shd w:val="clear" w:color="auto" w:fill="FFFFFF"/>
        </w:rPr>
        <w:t xml:space="preserve">ьность и самостоятельно оценить </w:t>
      </w:r>
      <w:r w:rsidRPr="005D0D23">
        <w:rPr>
          <w:color w:val="000000"/>
          <w:sz w:val="28"/>
          <w:szCs w:val="28"/>
          <w:shd w:val="clear" w:color="auto" w:fill="FFFFFF"/>
        </w:rPr>
        <w:t>её результаты. Разнообразные наглядные средства печатной и электронной</w:t>
      </w:r>
      <w:r w:rsidR="00931C2F">
        <w:rPr>
          <w:color w:val="000000"/>
          <w:sz w:val="28"/>
          <w:szCs w:val="28"/>
          <w:shd w:val="clear" w:color="auto" w:fill="FFFFFF"/>
        </w:rPr>
        <w:t xml:space="preserve"> </w:t>
      </w:r>
      <w:r w:rsidRPr="005D0D23">
        <w:rPr>
          <w:color w:val="000000"/>
          <w:sz w:val="28"/>
          <w:szCs w:val="28"/>
          <w:shd w:val="clear" w:color="auto" w:fill="FFFFFF"/>
        </w:rPr>
        <w:t>форм учебника (рисунки, коллажи, схемы, таблицы, плакаты,</w:t>
      </w:r>
      <w:r w:rsidR="00931C2F">
        <w:rPr>
          <w:color w:val="000000"/>
          <w:sz w:val="28"/>
          <w:szCs w:val="28"/>
          <w:shd w:val="clear" w:color="auto" w:fill="FFFFFF"/>
        </w:rPr>
        <w:t xml:space="preserve"> </w:t>
      </w:r>
      <w:r w:rsidRPr="005D0D23">
        <w:rPr>
          <w:color w:val="000000"/>
          <w:sz w:val="28"/>
          <w:szCs w:val="28"/>
          <w:shd w:val="clear" w:color="auto" w:fill="FFFFFF"/>
        </w:rPr>
        <w:t>анимационные ролики</w:t>
      </w:r>
      <w:r w:rsidR="000E1FE5">
        <w:rPr>
          <w:color w:val="000000"/>
          <w:sz w:val="28"/>
          <w:szCs w:val="28"/>
          <w:shd w:val="clear" w:color="auto" w:fill="FFFFFF"/>
        </w:rPr>
        <w:t>, аудио- и видеоинформация и </w:t>
      </w:r>
      <w:r w:rsidR="005D0D23">
        <w:rPr>
          <w:color w:val="000000"/>
          <w:sz w:val="28"/>
          <w:szCs w:val="28"/>
          <w:shd w:val="clear" w:color="auto" w:fill="FFFFFF"/>
        </w:rPr>
        <w:t>т.</w:t>
      </w:r>
      <w:r w:rsidRPr="005D0D23">
        <w:rPr>
          <w:color w:val="000000"/>
          <w:sz w:val="28"/>
          <w:szCs w:val="28"/>
          <w:shd w:val="clear" w:color="auto" w:fill="FFFFFF"/>
        </w:rPr>
        <w:t>п.) направлены не только на формирование учебных умений, но и на</w:t>
      </w:r>
      <w:r w:rsidR="00931C2F">
        <w:rPr>
          <w:color w:val="000000"/>
          <w:sz w:val="28"/>
          <w:szCs w:val="28"/>
          <w:shd w:val="clear" w:color="auto" w:fill="FFFFFF"/>
        </w:rPr>
        <w:t xml:space="preserve"> </w:t>
      </w:r>
      <w:r w:rsidRPr="005D0D23">
        <w:rPr>
          <w:color w:val="000000"/>
          <w:sz w:val="28"/>
          <w:szCs w:val="28"/>
          <w:shd w:val="clear" w:color="auto" w:fill="FFFFFF"/>
        </w:rPr>
        <w:t>отработку универсальных учебных действий</w:t>
      </w:r>
      <w:r w:rsidR="005D0D23">
        <w:rPr>
          <w:color w:val="000000"/>
          <w:sz w:val="28"/>
          <w:szCs w:val="28"/>
          <w:shd w:val="clear" w:color="auto" w:fill="FFFFFF"/>
        </w:rPr>
        <w:t>.</w:t>
      </w:r>
    </w:p>
    <w:p w:rsidR="005D0D23" w:rsidRPr="005D0D23" w:rsidRDefault="005D0D23" w:rsidP="00377F3E">
      <w:pPr>
        <w:ind w:firstLine="709"/>
        <w:jc w:val="both"/>
        <w:rPr>
          <w:color w:val="000000"/>
          <w:sz w:val="28"/>
          <w:szCs w:val="28"/>
          <w:shd w:val="clear" w:color="auto" w:fill="FFFFFF"/>
        </w:rPr>
      </w:pPr>
      <w:r>
        <w:rPr>
          <w:bCs/>
          <w:color w:val="000000"/>
          <w:sz w:val="28"/>
          <w:szCs w:val="28"/>
        </w:rPr>
        <w:t>Обучающиеся</w:t>
      </w:r>
      <w:r w:rsidRPr="005D0D23">
        <w:rPr>
          <w:bCs/>
          <w:color w:val="000000"/>
          <w:sz w:val="28"/>
          <w:szCs w:val="28"/>
        </w:rPr>
        <w:t xml:space="preserve"> последовательно</w:t>
      </w:r>
      <w:r w:rsidR="00931C2F">
        <w:rPr>
          <w:bCs/>
          <w:color w:val="000000"/>
          <w:sz w:val="28"/>
          <w:szCs w:val="28"/>
        </w:rPr>
        <w:t xml:space="preserve"> </w:t>
      </w:r>
      <w:r w:rsidRPr="005D0D23">
        <w:rPr>
          <w:bCs/>
          <w:color w:val="000000"/>
          <w:sz w:val="28"/>
          <w:szCs w:val="28"/>
        </w:rPr>
        <w:t>овладевают разными</w:t>
      </w:r>
      <w:r w:rsidRPr="005D0D23">
        <w:rPr>
          <w:rFonts w:eastAsiaTheme="minorEastAsia"/>
          <w:color w:val="000000" w:themeColor="text1"/>
          <w:spacing w:val="-21"/>
          <w:kern w:val="24"/>
          <w:sz w:val="28"/>
          <w:szCs w:val="28"/>
        </w:rPr>
        <w:t xml:space="preserve"> видами чтения. </w:t>
      </w:r>
      <w:r w:rsidRPr="005D0D23">
        <w:rPr>
          <w:bCs/>
          <w:color w:val="000000"/>
          <w:sz w:val="28"/>
          <w:szCs w:val="28"/>
        </w:rPr>
        <w:t>Навыки формируются в процессе выполнения системы</w:t>
      </w:r>
      <w:r w:rsidRPr="005D0D23">
        <w:rPr>
          <w:color w:val="000000"/>
          <w:sz w:val="28"/>
          <w:szCs w:val="28"/>
          <w:shd w:val="clear" w:color="auto" w:fill="FFFFFF"/>
        </w:rPr>
        <w:t xml:space="preserve"> </w:t>
      </w:r>
      <w:r w:rsidRPr="005D0D23">
        <w:rPr>
          <w:bCs/>
          <w:color w:val="000000"/>
          <w:sz w:val="28"/>
          <w:szCs w:val="28"/>
        </w:rPr>
        <w:t xml:space="preserve">предтекстовых и послетекстовых заданий. </w:t>
      </w:r>
      <w:r w:rsidRPr="005D0D23">
        <w:rPr>
          <w:color w:val="000000"/>
          <w:sz w:val="28"/>
          <w:szCs w:val="28"/>
          <w:shd w:val="clear" w:color="auto" w:fill="FFFFFF"/>
        </w:rPr>
        <w:t xml:space="preserve">Целенаправленное повторение и систематизация изученного ранее материала обеспечивает подготовку к ЕГЭ по предмету. </w:t>
      </w:r>
    </w:p>
    <w:p w:rsidR="00B717AC" w:rsidRDefault="00B717AC" w:rsidP="00377F3E">
      <w:pPr>
        <w:ind w:firstLine="709"/>
        <w:jc w:val="both"/>
        <w:rPr>
          <w:sz w:val="28"/>
          <w:szCs w:val="28"/>
        </w:rPr>
      </w:pPr>
    </w:p>
    <w:p w:rsidR="008F59B1" w:rsidRPr="00D059A7" w:rsidRDefault="006E5759" w:rsidP="00377F3E">
      <w:pPr>
        <w:pStyle w:val="a4"/>
        <w:numPr>
          <w:ilvl w:val="0"/>
          <w:numId w:val="29"/>
        </w:numPr>
        <w:ind w:left="0" w:firstLine="709"/>
        <w:contextualSpacing w:val="0"/>
        <w:jc w:val="both"/>
        <w:rPr>
          <w:b/>
          <w:sz w:val="28"/>
          <w:szCs w:val="28"/>
        </w:rPr>
      </w:pPr>
      <w:r w:rsidRPr="00D059A7">
        <w:rPr>
          <w:b/>
          <w:sz w:val="28"/>
          <w:szCs w:val="28"/>
        </w:rPr>
        <w:t>Русский язык. 10-11 классы / под ред. Л.М.</w:t>
      </w:r>
      <w:r w:rsidR="008F59B1" w:rsidRPr="00D059A7">
        <w:rPr>
          <w:b/>
          <w:sz w:val="28"/>
          <w:szCs w:val="28"/>
        </w:rPr>
        <w:t xml:space="preserve"> Рыбченковой. – М.: </w:t>
      </w:r>
      <w:r w:rsidR="00EA52C3" w:rsidRPr="00D059A7">
        <w:rPr>
          <w:b/>
          <w:sz w:val="28"/>
          <w:szCs w:val="28"/>
        </w:rPr>
        <w:t>«</w:t>
      </w:r>
      <w:r w:rsidR="008F59B1" w:rsidRPr="00D059A7">
        <w:rPr>
          <w:b/>
          <w:sz w:val="28"/>
          <w:szCs w:val="28"/>
        </w:rPr>
        <w:t>Просвещение</w:t>
      </w:r>
      <w:r w:rsidR="00EA52C3" w:rsidRPr="00D059A7">
        <w:rPr>
          <w:b/>
          <w:sz w:val="28"/>
          <w:szCs w:val="28"/>
        </w:rPr>
        <w:t>»</w:t>
      </w:r>
    </w:p>
    <w:p w:rsidR="008C2197" w:rsidRDefault="008F59B1" w:rsidP="00377F3E">
      <w:pPr>
        <w:ind w:firstLine="709"/>
        <w:jc w:val="both"/>
        <w:rPr>
          <w:sz w:val="28"/>
          <w:szCs w:val="28"/>
        </w:rPr>
      </w:pPr>
      <w:r w:rsidRPr="000C0E8A">
        <w:rPr>
          <w:sz w:val="28"/>
          <w:szCs w:val="28"/>
          <w:shd w:val="clear" w:color="auto" w:fill="FFFFFF"/>
        </w:rPr>
        <w:t>Учебник по русскому языку создан в соответствии с ФГОС СОО</w:t>
      </w:r>
      <w:r w:rsidR="000C0E8A">
        <w:rPr>
          <w:sz w:val="28"/>
          <w:szCs w:val="28"/>
          <w:shd w:val="clear" w:color="auto" w:fill="FFFFFF"/>
        </w:rPr>
        <w:t>.</w:t>
      </w:r>
      <w:r w:rsidRPr="000C0E8A">
        <w:rPr>
          <w:sz w:val="28"/>
          <w:szCs w:val="28"/>
          <w:shd w:val="clear" w:color="auto" w:fill="FFFFFF"/>
        </w:rPr>
        <w:t xml:space="preserve"> </w:t>
      </w:r>
      <w:r w:rsidR="000C0E8A">
        <w:rPr>
          <w:sz w:val="28"/>
          <w:szCs w:val="28"/>
          <w:shd w:val="clear" w:color="auto" w:fill="FFFFFF"/>
        </w:rPr>
        <w:t>Его особенностью</w:t>
      </w:r>
      <w:r w:rsidRPr="000C0E8A">
        <w:rPr>
          <w:sz w:val="28"/>
          <w:szCs w:val="28"/>
          <w:shd w:val="clear" w:color="auto" w:fill="FFFFFF"/>
        </w:rPr>
        <w:t xml:space="preserve"> является направленность обучения на взаимосвязанное овладение языковой, коммуникативной и информационной компетенциями. При таком подходе каждый урок русского языка становится не только уроком овладения знаниями о системе языка, языковыми умениями и навыками, но и уроком развития речи учащихся, уроком формирования метапредметных умений и способов деятельности.</w:t>
      </w:r>
    </w:p>
    <w:p w:rsidR="008C2197" w:rsidRPr="008C2197" w:rsidRDefault="008F59B1" w:rsidP="00377F3E">
      <w:pPr>
        <w:ind w:firstLine="709"/>
        <w:jc w:val="both"/>
        <w:rPr>
          <w:sz w:val="28"/>
          <w:szCs w:val="28"/>
        </w:rPr>
      </w:pPr>
      <w:r w:rsidRPr="000C0E8A">
        <w:rPr>
          <w:sz w:val="28"/>
          <w:szCs w:val="28"/>
        </w:rPr>
        <w:t>Учебник п</w:t>
      </w:r>
      <w:r w:rsidR="007210F3">
        <w:rPr>
          <w:sz w:val="28"/>
          <w:szCs w:val="28"/>
        </w:rPr>
        <w:t>редставляет собой пере</w:t>
      </w:r>
      <w:r w:rsidRPr="000C0E8A">
        <w:rPr>
          <w:sz w:val="28"/>
          <w:szCs w:val="28"/>
        </w:rPr>
        <w:t xml:space="preserve">работанный и дополненный в соответствии с Примерной </w:t>
      </w:r>
      <w:r w:rsidR="007210F3">
        <w:rPr>
          <w:sz w:val="28"/>
          <w:szCs w:val="28"/>
        </w:rPr>
        <w:t xml:space="preserve">программой учебник </w:t>
      </w:r>
      <w:r w:rsidRPr="000C0E8A">
        <w:rPr>
          <w:bCs/>
          <w:sz w:val="28"/>
          <w:szCs w:val="28"/>
        </w:rPr>
        <w:t>«Русский язык» Власенкова А.И.,</w:t>
      </w:r>
      <w:r w:rsidRPr="000C0E8A">
        <w:rPr>
          <w:sz w:val="28"/>
          <w:szCs w:val="28"/>
        </w:rPr>
        <w:t xml:space="preserve"> </w:t>
      </w:r>
      <w:r w:rsidRPr="000C0E8A">
        <w:rPr>
          <w:bCs/>
          <w:sz w:val="28"/>
          <w:szCs w:val="28"/>
        </w:rPr>
        <w:t xml:space="preserve">Рыбченковой </w:t>
      </w:r>
      <w:r w:rsidR="009B18F3">
        <w:rPr>
          <w:bCs/>
          <w:sz w:val="28"/>
          <w:szCs w:val="28"/>
        </w:rPr>
        <w:t>Л.</w:t>
      </w:r>
      <w:r w:rsidRPr="000C0E8A">
        <w:rPr>
          <w:bCs/>
          <w:sz w:val="28"/>
          <w:szCs w:val="28"/>
        </w:rPr>
        <w:t xml:space="preserve">М. Последовательно и планомерно </w:t>
      </w:r>
      <w:r w:rsidR="000C0E8A">
        <w:rPr>
          <w:bCs/>
          <w:sz w:val="28"/>
          <w:szCs w:val="28"/>
        </w:rPr>
        <w:t xml:space="preserve">в содержании и способах подачи учебного материала </w:t>
      </w:r>
      <w:r w:rsidRPr="000C0E8A">
        <w:rPr>
          <w:bCs/>
          <w:sz w:val="28"/>
          <w:szCs w:val="28"/>
        </w:rPr>
        <w:t>реализуется преемственность с УМК</w:t>
      </w:r>
      <w:r w:rsidR="009B18F3" w:rsidRPr="009B18F3">
        <w:rPr>
          <w:bCs/>
          <w:sz w:val="28"/>
          <w:szCs w:val="28"/>
        </w:rPr>
        <w:t xml:space="preserve"> </w:t>
      </w:r>
      <w:r w:rsidR="009B18F3">
        <w:rPr>
          <w:bCs/>
          <w:sz w:val="28"/>
          <w:szCs w:val="28"/>
        </w:rPr>
        <w:t xml:space="preserve">для </w:t>
      </w:r>
      <w:r w:rsidR="009B18F3" w:rsidRPr="008C2197">
        <w:rPr>
          <w:bCs/>
          <w:sz w:val="28"/>
          <w:szCs w:val="28"/>
        </w:rPr>
        <w:t>основной школы</w:t>
      </w:r>
      <w:r w:rsidRPr="008C2197">
        <w:rPr>
          <w:bCs/>
          <w:sz w:val="28"/>
          <w:szCs w:val="28"/>
        </w:rPr>
        <w:t xml:space="preserve"> </w:t>
      </w:r>
      <w:r w:rsidR="009B18F3" w:rsidRPr="008C2197">
        <w:rPr>
          <w:bCs/>
          <w:sz w:val="28"/>
          <w:szCs w:val="28"/>
        </w:rPr>
        <w:t>(авторы: Рыбченкова</w:t>
      </w:r>
      <w:r w:rsidRPr="008C2197">
        <w:rPr>
          <w:bCs/>
          <w:sz w:val="28"/>
          <w:szCs w:val="28"/>
        </w:rPr>
        <w:t xml:space="preserve"> Л.М., </w:t>
      </w:r>
      <w:r w:rsidR="009B18F3" w:rsidRPr="008C2197">
        <w:rPr>
          <w:bCs/>
          <w:sz w:val="28"/>
          <w:szCs w:val="28"/>
        </w:rPr>
        <w:t>Александрова</w:t>
      </w:r>
      <w:r w:rsidRPr="008C2197">
        <w:rPr>
          <w:bCs/>
          <w:sz w:val="28"/>
          <w:szCs w:val="28"/>
        </w:rPr>
        <w:t xml:space="preserve"> </w:t>
      </w:r>
      <w:r w:rsidR="008C2197" w:rsidRPr="008C2197">
        <w:rPr>
          <w:bCs/>
          <w:sz w:val="28"/>
          <w:szCs w:val="28"/>
        </w:rPr>
        <w:t>О.М. и др</w:t>
      </w:r>
      <w:r w:rsidR="00AB24F8">
        <w:rPr>
          <w:bCs/>
          <w:sz w:val="28"/>
          <w:szCs w:val="28"/>
        </w:rPr>
        <w:t>.</w:t>
      </w:r>
      <w:r w:rsidR="009B18F3" w:rsidRPr="008C2197">
        <w:rPr>
          <w:bCs/>
          <w:sz w:val="28"/>
          <w:szCs w:val="28"/>
        </w:rPr>
        <w:t>)</w:t>
      </w:r>
      <w:r w:rsidR="008C2197" w:rsidRPr="008C2197">
        <w:rPr>
          <w:bCs/>
          <w:sz w:val="28"/>
          <w:szCs w:val="28"/>
        </w:rPr>
        <w:t>.</w:t>
      </w:r>
      <w:r w:rsidR="008C2197" w:rsidRPr="008C2197">
        <w:rPr>
          <w:rFonts w:eastAsiaTheme="minorEastAsia"/>
          <w:color w:val="000000" w:themeColor="text1"/>
          <w:sz w:val="28"/>
          <w:szCs w:val="28"/>
        </w:rPr>
        <w:t xml:space="preserve"> </w:t>
      </w:r>
      <w:r w:rsidR="008C2197">
        <w:rPr>
          <w:rFonts w:eastAsiaTheme="minorEastAsia"/>
          <w:color w:val="000000" w:themeColor="text1"/>
          <w:sz w:val="28"/>
          <w:szCs w:val="28"/>
        </w:rPr>
        <w:t xml:space="preserve">Учебник создан в рамках проекта «Академический школьный учебник», особенностями </w:t>
      </w:r>
      <w:r w:rsidR="008C2197">
        <w:rPr>
          <w:bCs/>
          <w:sz w:val="28"/>
          <w:szCs w:val="28"/>
        </w:rPr>
        <w:t>которого являются</w:t>
      </w:r>
      <w:r w:rsidR="00895FA8" w:rsidRPr="008C2197">
        <w:rPr>
          <w:bCs/>
          <w:sz w:val="28"/>
          <w:szCs w:val="28"/>
        </w:rPr>
        <w:t xml:space="preserve">: </w:t>
      </w:r>
      <w:r w:rsidR="008C2197">
        <w:rPr>
          <w:bCs/>
          <w:sz w:val="28"/>
          <w:szCs w:val="28"/>
        </w:rPr>
        <w:t xml:space="preserve">фиксированный формат, </w:t>
      </w:r>
      <w:r w:rsidR="008C2197" w:rsidRPr="008C2197">
        <w:rPr>
          <w:bCs/>
          <w:sz w:val="28"/>
          <w:szCs w:val="28"/>
        </w:rPr>
        <w:t>содержание учебника по прин</w:t>
      </w:r>
      <w:r w:rsidR="008C2197">
        <w:rPr>
          <w:bCs/>
          <w:sz w:val="28"/>
          <w:szCs w:val="28"/>
        </w:rPr>
        <w:t xml:space="preserve">ципу «минимакс», </w:t>
      </w:r>
      <w:r w:rsidR="008C2197" w:rsidRPr="008C2197">
        <w:rPr>
          <w:bCs/>
          <w:sz w:val="28"/>
          <w:szCs w:val="28"/>
        </w:rPr>
        <w:t>использование вспомогательных и дополнительных ресурсов</w:t>
      </w:r>
      <w:r w:rsidR="00931C2F">
        <w:rPr>
          <w:bCs/>
          <w:sz w:val="28"/>
          <w:szCs w:val="28"/>
        </w:rPr>
        <w:t xml:space="preserve"> </w:t>
      </w:r>
      <w:r w:rsidR="008C2197" w:rsidRPr="008C2197">
        <w:rPr>
          <w:bCs/>
          <w:sz w:val="28"/>
          <w:szCs w:val="28"/>
        </w:rPr>
        <w:t>к</w:t>
      </w:r>
      <w:r w:rsidR="008C2197">
        <w:rPr>
          <w:bCs/>
          <w:sz w:val="28"/>
          <w:szCs w:val="28"/>
        </w:rPr>
        <w:t xml:space="preserve"> </w:t>
      </w:r>
      <w:r w:rsidR="008C2197" w:rsidRPr="008C2197">
        <w:rPr>
          <w:bCs/>
          <w:sz w:val="28"/>
          <w:szCs w:val="28"/>
        </w:rPr>
        <w:t>учебнику</w:t>
      </w:r>
      <w:r w:rsidR="008C2197">
        <w:rPr>
          <w:bCs/>
          <w:sz w:val="28"/>
          <w:szCs w:val="28"/>
        </w:rPr>
        <w:t>.</w:t>
      </w:r>
    </w:p>
    <w:p w:rsidR="000C0E8A" w:rsidRPr="008C2197" w:rsidRDefault="008F59B1" w:rsidP="00377F3E">
      <w:pPr>
        <w:ind w:firstLine="709"/>
        <w:jc w:val="both"/>
        <w:rPr>
          <w:bCs/>
          <w:sz w:val="28"/>
          <w:szCs w:val="28"/>
        </w:rPr>
      </w:pPr>
      <w:r w:rsidRPr="008F59B1">
        <w:rPr>
          <w:sz w:val="28"/>
          <w:szCs w:val="28"/>
          <w:shd w:val="clear" w:color="auto" w:fill="FFFFFF"/>
        </w:rPr>
        <w:lastRenderedPageBreak/>
        <w:t>Учебник по-</w:t>
      </w:r>
      <w:r w:rsidR="000C0E8A" w:rsidRPr="000C0E8A">
        <w:rPr>
          <w:sz w:val="28"/>
          <w:szCs w:val="28"/>
          <w:shd w:val="clear" w:color="auto" w:fill="FFFFFF"/>
        </w:rPr>
        <w:t>современному внешне и внутренне оформлен. Р</w:t>
      </w:r>
      <w:r w:rsidRPr="008F59B1">
        <w:rPr>
          <w:sz w:val="28"/>
          <w:szCs w:val="28"/>
          <w:shd w:val="clear" w:color="auto" w:fill="FFFFFF"/>
        </w:rPr>
        <w:t>азработаны новые обложки, оригинал-макет, введены новые рубрики</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Лингвистические заметки</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Это интересно</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Культура речи</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Лингвистические задачки</w:t>
      </w:r>
      <w:r w:rsidR="008C2197">
        <w:rPr>
          <w:sz w:val="28"/>
          <w:szCs w:val="28"/>
          <w:shd w:val="clear" w:color="auto" w:fill="FFFFFF"/>
        </w:rPr>
        <w:t>»</w:t>
      </w:r>
      <w:r w:rsidR="000C0E8A" w:rsidRPr="000C0E8A">
        <w:rPr>
          <w:sz w:val="28"/>
          <w:szCs w:val="28"/>
          <w:shd w:val="clear" w:color="auto" w:fill="FFFFFF"/>
        </w:rPr>
        <w:t xml:space="preserve">, </w:t>
      </w:r>
      <w:r w:rsidR="008C2197">
        <w:rPr>
          <w:sz w:val="28"/>
          <w:szCs w:val="28"/>
          <w:shd w:val="clear" w:color="auto" w:fill="FFFFFF"/>
        </w:rPr>
        <w:t>«</w:t>
      </w:r>
      <w:r w:rsidR="000C0E8A" w:rsidRPr="000C0E8A">
        <w:rPr>
          <w:sz w:val="28"/>
          <w:szCs w:val="28"/>
          <w:shd w:val="clear" w:color="auto" w:fill="FFFFFF"/>
        </w:rPr>
        <w:t>Словарь</w:t>
      </w:r>
      <w:r w:rsidR="008C2197">
        <w:rPr>
          <w:sz w:val="28"/>
          <w:szCs w:val="28"/>
          <w:shd w:val="clear" w:color="auto" w:fill="FFFFFF"/>
        </w:rPr>
        <w:t xml:space="preserve">» и др. </w:t>
      </w:r>
      <w:r w:rsidR="000C0E8A" w:rsidRPr="000C0E8A">
        <w:rPr>
          <w:sz w:val="28"/>
          <w:szCs w:val="28"/>
          <w:shd w:val="clear" w:color="auto" w:fill="FFFFFF"/>
        </w:rPr>
        <w:t>Их использование позволяет осуществлять преподавание русского языка с учетом современных методических требований: знакомство с дополнительным теоретическим материалом, совершенствование культуры речи при деятельном освоении норм современного русского литературного языка, эффективное повторение материала, решение нестандартных задачек, освоение языка к контексте истории и культуры страны</w:t>
      </w:r>
      <w:r w:rsidR="008C2197">
        <w:rPr>
          <w:sz w:val="28"/>
          <w:szCs w:val="28"/>
          <w:shd w:val="clear" w:color="auto" w:fill="FFFFFF"/>
        </w:rPr>
        <w:t>.</w:t>
      </w:r>
    </w:p>
    <w:p w:rsidR="008F59B1" w:rsidRPr="000C0E8A" w:rsidRDefault="000C0E8A" w:rsidP="00377F3E">
      <w:pPr>
        <w:ind w:firstLine="709"/>
        <w:jc w:val="both"/>
        <w:rPr>
          <w:sz w:val="28"/>
          <w:szCs w:val="28"/>
        </w:rPr>
      </w:pPr>
      <w:r w:rsidRPr="008C2197">
        <w:rPr>
          <w:bCs/>
          <w:sz w:val="28"/>
          <w:szCs w:val="28"/>
        </w:rPr>
        <w:t>Авторы предусматривают речевую направленность курса.</w:t>
      </w:r>
      <w:r w:rsidRPr="008C2197">
        <w:rPr>
          <w:sz w:val="28"/>
          <w:szCs w:val="28"/>
        </w:rPr>
        <w:t xml:space="preserve"> </w:t>
      </w:r>
      <w:r w:rsidRPr="008C2197">
        <w:rPr>
          <w:sz w:val="28"/>
          <w:szCs w:val="28"/>
          <w:shd w:val="clear" w:color="auto" w:fill="FFFFFF"/>
        </w:rPr>
        <w:t>Фундаментом предметной области «Русский язык и литература» выступает</w:t>
      </w:r>
      <w:r w:rsidR="008F59B1" w:rsidRPr="008F59B1">
        <w:rPr>
          <w:sz w:val="28"/>
          <w:szCs w:val="28"/>
          <w:shd w:val="clear" w:color="auto" w:fill="FFFFFF"/>
        </w:rPr>
        <w:t xml:space="preserve"> культура речи, освоение которой позволит учащимся овладеть основными приёмами использования языковых средств в различных ситуациях речевого общения. </w:t>
      </w:r>
      <w:r w:rsidRPr="000C0E8A">
        <w:rPr>
          <w:sz w:val="28"/>
          <w:szCs w:val="28"/>
          <w:shd w:val="clear" w:color="auto" w:fill="FFFFFF"/>
        </w:rPr>
        <w:t xml:space="preserve">В книге содержатся </w:t>
      </w:r>
      <w:r w:rsidR="008F59B1" w:rsidRPr="008F59B1">
        <w:rPr>
          <w:sz w:val="28"/>
          <w:szCs w:val="28"/>
          <w:shd w:val="clear" w:color="auto" w:fill="FFFFFF"/>
        </w:rPr>
        <w:t>дифференцированные задания и упражнения разной направленности, ориентированные на качественную подготовку учащихся к сдаче экзаменов.</w:t>
      </w:r>
      <w:r w:rsidR="008C2197">
        <w:rPr>
          <w:sz w:val="28"/>
          <w:szCs w:val="28"/>
        </w:rPr>
        <w:t xml:space="preserve"> </w:t>
      </w:r>
      <w:r w:rsidRPr="000C0E8A">
        <w:rPr>
          <w:bCs/>
          <w:sz w:val="28"/>
          <w:szCs w:val="28"/>
        </w:rPr>
        <w:t>Учебник м</w:t>
      </w:r>
      <w:r w:rsidR="008F59B1" w:rsidRPr="000C0E8A">
        <w:rPr>
          <w:bCs/>
          <w:sz w:val="28"/>
          <w:szCs w:val="28"/>
        </w:rPr>
        <w:t xml:space="preserve">ожно использовать </w:t>
      </w:r>
      <w:r w:rsidRPr="000C0E8A">
        <w:rPr>
          <w:bCs/>
          <w:sz w:val="28"/>
          <w:szCs w:val="28"/>
        </w:rPr>
        <w:t xml:space="preserve">и </w:t>
      </w:r>
      <w:r w:rsidR="008F59B1" w:rsidRPr="000C0E8A">
        <w:rPr>
          <w:bCs/>
          <w:sz w:val="28"/>
          <w:szCs w:val="28"/>
        </w:rPr>
        <w:t>как самоучитель (рубрики «Советы помощника», «Памятка»,</w:t>
      </w:r>
      <w:r w:rsidRPr="000C0E8A">
        <w:rPr>
          <w:sz w:val="28"/>
          <w:szCs w:val="28"/>
        </w:rPr>
        <w:t xml:space="preserve"> </w:t>
      </w:r>
      <w:r w:rsidR="008F59B1" w:rsidRPr="000C0E8A">
        <w:rPr>
          <w:bCs/>
          <w:sz w:val="28"/>
          <w:szCs w:val="28"/>
        </w:rPr>
        <w:t xml:space="preserve">«Энциклопедия </w:t>
      </w:r>
      <w:r w:rsidRPr="000C0E8A">
        <w:rPr>
          <w:bCs/>
          <w:sz w:val="28"/>
          <w:szCs w:val="28"/>
        </w:rPr>
        <w:t>советов»)</w:t>
      </w:r>
      <w:r w:rsidR="008C2197">
        <w:rPr>
          <w:bCs/>
          <w:sz w:val="28"/>
          <w:szCs w:val="28"/>
        </w:rPr>
        <w:t>.</w:t>
      </w:r>
      <w:r w:rsidRPr="000C0E8A">
        <w:rPr>
          <w:bCs/>
          <w:sz w:val="28"/>
          <w:szCs w:val="28"/>
        </w:rPr>
        <w:t xml:space="preserve"> </w:t>
      </w:r>
    </w:p>
    <w:p w:rsidR="002A7ACC" w:rsidRPr="0041621D" w:rsidRDefault="002A7ACC" w:rsidP="00377F3E">
      <w:pPr>
        <w:ind w:firstLine="709"/>
        <w:jc w:val="both"/>
        <w:rPr>
          <w:sz w:val="28"/>
          <w:szCs w:val="28"/>
        </w:rPr>
      </w:pPr>
    </w:p>
    <w:p w:rsidR="00F64B79" w:rsidRPr="00D059A7" w:rsidRDefault="006E5759" w:rsidP="00377F3E">
      <w:pPr>
        <w:pStyle w:val="a4"/>
        <w:numPr>
          <w:ilvl w:val="0"/>
          <w:numId w:val="29"/>
        </w:numPr>
        <w:ind w:left="0" w:firstLine="709"/>
        <w:contextualSpacing w:val="0"/>
        <w:jc w:val="both"/>
        <w:rPr>
          <w:b/>
          <w:sz w:val="28"/>
          <w:szCs w:val="28"/>
        </w:rPr>
      </w:pPr>
      <w:r w:rsidRPr="00D059A7">
        <w:rPr>
          <w:b/>
          <w:sz w:val="28"/>
          <w:szCs w:val="28"/>
        </w:rPr>
        <w:t>Русский язык. 10-11 классы / под ред. Л.</w:t>
      </w:r>
      <w:r w:rsidR="008C2197" w:rsidRPr="00D059A7">
        <w:rPr>
          <w:b/>
          <w:sz w:val="28"/>
          <w:szCs w:val="28"/>
        </w:rPr>
        <w:t xml:space="preserve">А. Вербицкой. – М.: </w:t>
      </w:r>
      <w:r w:rsidR="00EA52C3" w:rsidRPr="00D059A7">
        <w:rPr>
          <w:b/>
          <w:sz w:val="28"/>
          <w:szCs w:val="28"/>
        </w:rPr>
        <w:t>«</w:t>
      </w:r>
      <w:r w:rsidR="008C2197" w:rsidRPr="00D059A7">
        <w:rPr>
          <w:b/>
          <w:sz w:val="28"/>
          <w:szCs w:val="28"/>
        </w:rPr>
        <w:t>Просвещение</w:t>
      </w:r>
      <w:r w:rsidR="00EA52C3" w:rsidRPr="00D059A7">
        <w:rPr>
          <w:b/>
          <w:sz w:val="28"/>
          <w:szCs w:val="28"/>
        </w:rPr>
        <w:t>»</w:t>
      </w:r>
    </w:p>
    <w:p w:rsidR="00895FA8" w:rsidRDefault="008C2197" w:rsidP="00377F3E">
      <w:pPr>
        <w:ind w:firstLine="709"/>
        <w:jc w:val="both"/>
        <w:rPr>
          <w:sz w:val="28"/>
          <w:szCs w:val="28"/>
        </w:rPr>
      </w:pPr>
      <w:r w:rsidRPr="008C2197">
        <w:rPr>
          <w:sz w:val="28"/>
          <w:szCs w:val="28"/>
        </w:rPr>
        <w:t xml:space="preserve">Учебник составлен в рамках инновационного проекта «Сферы», который выступает </w:t>
      </w:r>
      <w:r w:rsidRPr="008C2197">
        <w:rPr>
          <w:bCs/>
          <w:sz w:val="28"/>
          <w:szCs w:val="28"/>
        </w:rPr>
        <w:t xml:space="preserve">первым и единственным комплексным образовательным продуктом </w:t>
      </w:r>
      <w:r w:rsidR="00895FA8" w:rsidRPr="008C2197">
        <w:rPr>
          <w:sz w:val="28"/>
          <w:szCs w:val="28"/>
        </w:rPr>
        <w:t>для всех уровней школьного образования (с 1 по 11 класс)</w:t>
      </w:r>
      <w:r w:rsidRPr="008C2197">
        <w:rPr>
          <w:sz w:val="28"/>
          <w:szCs w:val="28"/>
        </w:rPr>
        <w:t xml:space="preserve">, что позволяет реализовать </w:t>
      </w:r>
      <w:r w:rsidR="00895FA8" w:rsidRPr="008C2197">
        <w:rPr>
          <w:sz w:val="28"/>
          <w:szCs w:val="28"/>
        </w:rPr>
        <w:t>преемственность содержания и единство формата представления учебного материала</w:t>
      </w:r>
      <w:r>
        <w:rPr>
          <w:sz w:val="28"/>
          <w:szCs w:val="28"/>
        </w:rPr>
        <w:t xml:space="preserve"> не только с учебниками по русскому языку для основной школы, но и с учебниками по другим предметам.</w:t>
      </w:r>
    </w:p>
    <w:p w:rsidR="00B717AC" w:rsidRDefault="008C2197" w:rsidP="00377F3E">
      <w:pPr>
        <w:ind w:firstLine="709"/>
        <w:jc w:val="both"/>
        <w:rPr>
          <w:bCs/>
          <w:sz w:val="28"/>
          <w:szCs w:val="28"/>
        </w:rPr>
      </w:pPr>
      <w:r>
        <w:rPr>
          <w:sz w:val="28"/>
          <w:szCs w:val="28"/>
        </w:rPr>
        <w:t>«Сферы» представляет собой е</w:t>
      </w:r>
      <w:r>
        <w:rPr>
          <w:bCs/>
          <w:sz w:val="28"/>
          <w:szCs w:val="28"/>
        </w:rPr>
        <w:t>диную информационно-образовательную среду</w:t>
      </w:r>
      <w:r w:rsidRPr="008C2197">
        <w:rPr>
          <w:bCs/>
          <w:sz w:val="28"/>
          <w:szCs w:val="28"/>
        </w:rPr>
        <w:t xml:space="preserve"> для</w:t>
      </w:r>
      <w:r>
        <w:rPr>
          <w:sz w:val="28"/>
          <w:szCs w:val="28"/>
        </w:rPr>
        <w:t xml:space="preserve"> </w:t>
      </w:r>
      <w:r w:rsidR="00895FA8" w:rsidRPr="008C2197">
        <w:rPr>
          <w:sz w:val="28"/>
          <w:szCs w:val="28"/>
        </w:rPr>
        <w:t>формирования основных навыков и умений XXI века</w:t>
      </w:r>
      <w:r>
        <w:rPr>
          <w:sz w:val="28"/>
          <w:szCs w:val="28"/>
        </w:rPr>
        <w:t xml:space="preserve">, </w:t>
      </w:r>
      <w:r w:rsidR="00895FA8" w:rsidRPr="008C2197">
        <w:rPr>
          <w:sz w:val="28"/>
          <w:szCs w:val="28"/>
        </w:rPr>
        <w:t>повышения эффективности и качества образования</w:t>
      </w:r>
      <w:r>
        <w:rPr>
          <w:sz w:val="28"/>
          <w:szCs w:val="28"/>
        </w:rPr>
        <w:t>, реализации</w:t>
      </w:r>
      <w:r w:rsidR="00895FA8" w:rsidRPr="008C2197">
        <w:rPr>
          <w:sz w:val="28"/>
          <w:szCs w:val="28"/>
        </w:rPr>
        <w:t xml:space="preserve"> потребностей основных участников образовательного процесса (педагогов, обучающихся и их родителей)</w:t>
      </w:r>
      <w:r>
        <w:rPr>
          <w:sz w:val="28"/>
          <w:szCs w:val="28"/>
        </w:rPr>
        <w:t>. Особенностями учебников данной линии выступают</w:t>
      </w:r>
      <w:r w:rsidR="002F7173">
        <w:rPr>
          <w:sz w:val="28"/>
          <w:szCs w:val="28"/>
        </w:rPr>
        <w:t xml:space="preserve"> ф</w:t>
      </w:r>
      <w:r w:rsidR="00895FA8" w:rsidRPr="008C2197">
        <w:rPr>
          <w:bCs/>
          <w:sz w:val="28"/>
          <w:szCs w:val="28"/>
        </w:rPr>
        <w:t>иксированный формат, лаконичность текстового материала, унифицированное построение разделов (тем) и разворотов (параграфов)</w:t>
      </w:r>
      <w:r>
        <w:rPr>
          <w:sz w:val="28"/>
          <w:szCs w:val="28"/>
        </w:rPr>
        <w:t>; п</w:t>
      </w:r>
      <w:r w:rsidR="00895FA8" w:rsidRPr="008C2197">
        <w:rPr>
          <w:bCs/>
          <w:sz w:val="28"/>
          <w:szCs w:val="28"/>
        </w:rPr>
        <w:t>рактико-ориентированная система заданий</w:t>
      </w:r>
      <w:r>
        <w:rPr>
          <w:sz w:val="28"/>
          <w:szCs w:val="28"/>
        </w:rPr>
        <w:t>; с</w:t>
      </w:r>
      <w:r w:rsidR="00895FA8" w:rsidRPr="008C2197">
        <w:rPr>
          <w:bCs/>
          <w:sz w:val="28"/>
          <w:szCs w:val="28"/>
        </w:rPr>
        <w:t>квозны</w:t>
      </w:r>
      <w:r>
        <w:rPr>
          <w:bCs/>
          <w:sz w:val="28"/>
          <w:szCs w:val="28"/>
        </w:rPr>
        <w:t xml:space="preserve">е рубрики и выстроенная система </w:t>
      </w:r>
      <w:r w:rsidR="00895FA8" w:rsidRPr="008C2197">
        <w:rPr>
          <w:bCs/>
          <w:sz w:val="28"/>
          <w:szCs w:val="28"/>
        </w:rPr>
        <w:t>навигации по УМК</w:t>
      </w:r>
      <w:r>
        <w:rPr>
          <w:sz w:val="28"/>
          <w:szCs w:val="28"/>
        </w:rPr>
        <w:t>; о</w:t>
      </w:r>
      <w:r w:rsidR="00895FA8" w:rsidRPr="008C2197">
        <w:rPr>
          <w:bCs/>
          <w:sz w:val="28"/>
          <w:szCs w:val="28"/>
        </w:rPr>
        <w:t>бширный и разнообразный иллюстративный ряд</w:t>
      </w:r>
      <w:r>
        <w:rPr>
          <w:sz w:val="28"/>
          <w:szCs w:val="28"/>
        </w:rPr>
        <w:t>, б</w:t>
      </w:r>
      <w:r w:rsidR="00895FA8" w:rsidRPr="008C2197">
        <w:rPr>
          <w:bCs/>
          <w:sz w:val="28"/>
          <w:szCs w:val="28"/>
        </w:rPr>
        <w:t>ольшое количество дополнительных информационных рубрик</w:t>
      </w:r>
      <w:r>
        <w:rPr>
          <w:sz w:val="28"/>
          <w:szCs w:val="28"/>
        </w:rPr>
        <w:t>, у</w:t>
      </w:r>
      <w:r w:rsidR="00895FA8" w:rsidRPr="008C2197">
        <w:rPr>
          <w:bCs/>
          <w:sz w:val="28"/>
          <w:szCs w:val="28"/>
        </w:rPr>
        <w:t>словия для реализации межпредметных связей</w:t>
      </w:r>
      <w:r>
        <w:rPr>
          <w:bCs/>
          <w:sz w:val="28"/>
          <w:szCs w:val="28"/>
        </w:rPr>
        <w:t>.</w:t>
      </w:r>
    </w:p>
    <w:p w:rsidR="00B717AC" w:rsidRDefault="00B717AC" w:rsidP="00377F3E">
      <w:pPr>
        <w:ind w:firstLine="709"/>
        <w:jc w:val="both"/>
        <w:rPr>
          <w:bCs/>
          <w:sz w:val="28"/>
          <w:szCs w:val="28"/>
        </w:rPr>
      </w:pPr>
      <w:r>
        <w:rPr>
          <w:bCs/>
          <w:sz w:val="28"/>
          <w:szCs w:val="28"/>
        </w:rPr>
        <w:t xml:space="preserve">Учебник продолжает предметную линию «Русский язык» для среднего звена тех же авторов. </w:t>
      </w:r>
      <w:r w:rsidR="00895FA8" w:rsidRPr="00B717AC">
        <w:rPr>
          <w:bCs/>
          <w:sz w:val="28"/>
          <w:szCs w:val="28"/>
        </w:rPr>
        <w:t>Разворотный принцип оформления ориентирован на дизайн интернет-сайта:</w:t>
      </w:r>
      <w:r w:rsidR="00931C2F">
        <w:rPr>
          <w:bCs/>
          <w:sz w:val="28"/>
          <w:szCs w:val="28"/>
        </w:rPr>
        <w:t xml:space="preserve"> </w:t>
      </w:r>
      <w:r w:rsidR="00895FA8" w:rsidRPr="00B717AC">
        <w:rPr>
          <w:bCs/>
          <w:sz w:val="28"/>
          <w:szCs w:val="28"/>
        </w:rPr>
        <w:t>фрагментированный основной текст с графическим выделением главного – «Фокус» и</w:t>
      </w:r>
      <w:r w:rsidR="00931C2F">
        <w:rPr>
          <w:bCs/>
          <w:sz w:val="28"/>
          <w:szCs w:val="28"/>
        </w:rPr>
        <w:t xml:space="preserve"> </w:t>
      </w:r>
      <w:r w:rsidR="00895FA8" w:rsidRPr="00B717AC">
        <w:rPr>
          <w:bCs/>
          <w:sz w:val="28"/>
          <w:szCs w:val="28"/>
        </w:rPr>
        <w:t>правила для заучивания; гипертекст, всплывающие окна с дополнительным текстом. «Блокнот», «Словарная работа», «Мои исследования», визуальные комментарии.</w:t>
      </w:r>
      <w:r>
        <w:rPr>
          <w:bCs/>
          <w:sz w:val="28"/>
          <w:szCs w:val="28"/>
        </w:rPr>
        <w:t xml:space="preserve"> Следует отметить в</w:t>
      </w:r>
      <w:r w:rsidR="00895FA8" w:rsidRPr="00B717AC">
        <w:rPr>
          <w:bCs/>
          <w:sz w:val="28"/>
          <w:szCs w:val="28"/>
        </w:rPr>
        <w:t>думчивый подбор текстов для упражнений с учётом изучаемой темы, возраста и</w:t>
      </w:r>
      <w:r>
        <w:rPr>
          <w:bCs/>
          <w:sz w:val="28"/>
          <w:szCs w:val="28"/>
        </w:rPr>
        <w:t xml:space="preserve"> </w:t>
      </w:r>
      <w:r w:rsidRPr="00B717AC">
        <w:rPr>
          <w:bCs/>
          <w:sz w:val="28"/>
          <w:szCs w:val="28"/>
        </w:rPr>
        <w:t>интересов школьников, баланса классических и современных литературных текстов.</w:t>
      </w:r>
    </w:p>
    <w:p w:rsidR="00895FA8" w:rsidRDefault="00B717AC" w:rsidP="00377F3E">
      <w:pPr>
        <w:ind w:firstLine="709"/>
        <w:jc w:val="both"/>
        <w:rPr>
          <w:sz w:val="28"/>
          <w:szCs w:val="28"/>
        </w:rPr>
      </w:pPr>
      <w:r>
        <w:rPr>
          <w:bCs/>
          <w:sz w:val="28"/>
          <w:szCs w:val="28"/>
        </w:rPr>
        <w:lastRenderedPageBreak/>
        <w:t>Особое внимание в старших классах уделяется нормам</w:t>
      </w:r>
      <w:r>
        <w:rPr>
          <w:sz w:val="28"/>
          <w:szCs w:val="28"/>
        </w:rPr>
        <w:t xml:space="preserve"> </w:t>
      </w:r>
      <w:r w:rsidR="00895FA8" w:rsidRPr="008C2197">
        <w:rPr>
          <w:sz w:val="28"/>
          <w:szCs w:val="28"/>
        </w:rPr>
        <w:t>русской речи, развитию устной и письменной речи.</w:t>
      </w:r>
      <w:r>
        <w:rPr>
          <w:sz w:val="28"/>
          <w:szCs w:val="28"/>
        </w:rPr>
        <w:t xml:space="preserve"> </w:t>
      </w:r>
      <w:r w:rsidR="00895FA8" w:rsidRPr="008C2197">
        <w:rPr>
          <w:sz w:val="28"/>
          <w:szCs w:val="28"/>
        </w:rPr>
        <w:t xml:space="preserve">Вопросы и задания </w:t>
      </w:r>
      <w:r>
        <w:rPr>
          <w:sz w:val="28"/>
          <w:szCs w:val="28"/>
        </w:rPr>
        <w:t xml:space="preserve">в учебнике </w:t>
      </w:r>
      <w:r w:rsidR="00895FA8" w:rsidRPr="008C2197">
        <w:rPr>
          <w:sz w:val="28"/>
          <w:szCs w:val="28"/>
        </w:rPr>
        <w:t xml:space="preserve">нацелены на самостоятельную обработку и извлечение </w:t>
      </w:r>
      <w:r>
        <w:rPr>
          <w:sz w:val="28"/>
          <w:szCs w:val="28"/>
        </w:rPr>
        <w:t>информации,</w:t>
      </w:r>
      <w:r w:rsidR="00895FA8" w:rsidRPr="008C2197">
        <w:rPr>
          <w:sz w:val="28"/>
          <w:szCs w:val="28"/>
        </w:rPr>
        <w:t xml:space="preserve"> развитие мышления, навыков самооценки, целеполагания, исследовательских навыков и</w:t>
      </w:r>
      <w:r w:rsidR="00931C2F">
        <w:rPr>
          <w:sz w:val="28"/>
          <w:szCs w:val="28"/>
        </w:rPr>
        <w:t xml:space="preserve"> </w:t>
      </w:r>
      <w:r w:rsidR="00895FA8" w:rsidRPr="008C2197">
        <w:rPr>
          <w:sz w:val="28"/>
          <w:szCs w:val="28"/>
        </w:rPr>
        <w:t>навыков проектной деятельности.</w:t>
      </w:r>
      <w:r>
        <w:rPr>
          <w:sz w:val="28"/>
          <w:szCs w:val="28"/>
        </w:rPr>
        <w:t xml:space="preserve"> </w:t>
      </w:r>
      <w:r w:rsidR="00895FA8" w:rsidRPr="008C2197">
        <w:rPr>
          <w:sz w:val="28"/>
          <w:szCs w:val="28"/>
        </w:rPr>
        <w:t>УМК направлен на подготовку к ГИА.</w:t>
      </w:r>
    </w:p>
    <w:p w:rsidR="002F7173" w:rsidRDefault="002F7173" w:rsidP="00377F3E">
      <w:pPr>
        <w:pStyle w:val="a7"/>
        <w:shd w:val="clear" w:color="auto" w:fill="FFFFFF"/>
        <w:spacing w:before="0" w:beforeAutospacing="0" w:after="0" w:afterAutospacing="0"/>
        <w:ind w:firstLine="709"/>
        <w:jc w:val="both"/>
        <w:rPr>
          <w:rStyle w:val="authors"/>
          <w:b/>
          <w:color w:val="000000" w:themeColor="text1"/>
          <w:sz w:val="28"/>
          <w:szCs w:val="28"/>
          <w:bdr w:val="none" w:sz="0" w:space="0" w:color="auto" w:frame="1"/>
        </w:rPr>
      </w:pPr>
    </w:p>
    <w:p w:rsidR="00D059A7" w:rsidRDefault="00D059A7" w:rsidP="00377F3E">
      <w:pPr>
        <w:pStyle w:val="a7"/>
        <w:shd w:val="clear" w:color="auto" w:fill="FFFFFF"/>
        <w:spacing w:before="0" w:beforeAutospacing="0" w:after="0" w:afterAutospacing="0"/>
        <w:ind w:firstLine="709"/>
        <w:jc w:val="both"/>
        <w:rPr>
          <w:rStyle w:val="authors"/>
          <w:b/>
          <w:color w:val="000000" w:themeColor="text1"/>
          <w:sz w:val="28"/>
          <w:szCs w:val="28"/>
          <w:bdr w:val="none" w:sz="0" w:space="0" w:color="auto" w:frame="1"/>
        </w:rPr>
      </w:pPr>
      <w:r>
        <w:rPr>
          <w:rStyle w:val="authors"/>
          <w:b/>
          <w:color w:val="000000" w:themeColor="text1"/>
          <w:sz w:val="28"/>
          <w:szCs w:val="28"/>
          <w:bdr w:val="none" w:sz="0" w:space="0" w:color="auto" w:frame="1"/>
        </w:rPr>
        <w:t>Литература</w:t>
      </w:r>
    </w:p>
    <w:p w:rsidR="006E4C4B" w:rsidRPr="006E4C4B" w:rsidRDefault="00D059A7" w:rsidP="00377F3E">
      <w:pPr>
        <w:pStyle w:val="a7"/>
        <w:shd w:val="clear" w:color="auto" w:fill="FFFFFF"/>
        <w:spacing w:before="0" w:beforeAutospacing="0" w:after="0" w:afterAutospacing="0"/>
        <w:ind w:firstLine="709"/>
        <w:jc w:val="both"/>
        <w:rPr>
          <w:rStyle w:val="text"/>
          <w:b/>
          <w:color w:val="000000"/>
          <w:sz w:val="28"/>
          <w:szCs w:val="28"/>
        </w:rPr>
      </w:pPr>
      <w:r>
        <w:rPr>
          <w:rStyle w:val="authors"/>
          <w:b/>
          <w:color w:val="000000" w:themeColor="text1"/>
          <w:sz w:val="28"/>
          <w:szCs w:val="28"/>
          <w:bdr w:val="none" w:sz="0" w:space="0" w:color="auto" w:frame="1"/>
        </w:rPr>
        <w:t xml:space="preserve">- </w:t>
      </w:r>
      <w:r w:rsidR="006E4C4B" w:rsidRPr="006E4C4B">
        <w:rPr>
          <w:rStyle w:val="authors"/>
          <w:b/>
          <w:color w:val="000000" w:themeColor="text1"/>
          <w:sz w:val="28"/>
          <w:szCs w:val="28"/>
          <w:bdr w:val="none" w:sz="0" w:space="0" w:color="auto" w:frame="1"/>
        </w:rPr>
        <w:t xml:space="preserve">Зинин С.А., Сахаров В.И. </w:t>
      </w:r>
      <w:r w:rsidR="006E4C4B" w:rsidRPr="006E4C4B">
        <w:rPr>
          <w:rStyle w:val="desc"/>
          <w:b/>
          <w:bCs/>
          <w:color w:val="000000" w:themeColor="text1"/>
          <w:sz w:val="28"/>
          <w:szCs w:val="28"/>
          <w:bdr w:val="none" w:sz="0" w:space="0" w:color="auto" w:frame="1"/>
        </w:rPr>
        <w:t xml:space="preserve">Литература (Базовый уровень) (в 2-х частях).10-11 классы. </w:t>
      </w:r>
      <w:r w:rsidR="006E4C4B" w:rsidRPr="006E4C4B">
        <w:rPr>
          <w:rStyle w:val="number"/>
          <w:b/>
          <w:sz w:val="28"/>
          <w:szCs w:val="28"/>
          <w:bdr w:val="none" w:sz="0" w:space="0" w:color="auto" w:frame="1"/>
        </w:rPr>
        <w:t xml:space="preserve">– М.: </w:t>
      </w:r>
      <w:r w:rsidR="006E4C4B">
        <w:rPr>
          <w:rStyle w:val="text"/>
          <w:b/>
          <w:bCs/>
          <w:sz w:val="28"/>
          <w:szCs w:val="28"/>
          <w:bdr w:val="none" w:sz="0" w:space="0" w:color="auto" w:frame="1"/>
        </w:rPr>
        <w:t>ООО «Русское слово - учебник»</w:t>
      </w:r>
    </w:p>
    <w:p w:rsidR="006E4C4B" w:rsidRPr="00841835" w:rsidRDefault="006E4C4B" w:rsidP="00377F3E">
      <w:pPr>
        <w:pStyle w:val="a7"/>
        <w:shd w:val="clear" w:color="auto" w:fill="FFFFFF"/>
        <w:spacing w:before="0" w:beforeAutospacing="0" w:after="0" w:afterAutospacing="0"/>
        <w:ind w:firstLine="709"/>
        <w:jc w:val="both"/>
        <w:rPr>
          <w:sz w:val="28"/>
          <w:szCs w:val="28"/>
        </w:rPr>
      </w:pPr>
      <w:r w:rsidRPr="00841835">
        <w:rPr>
          <w:sz w:val="28"/>
          <w:szCs w:val="28"/>
        </w:rPr>
        <w:t>УМК для 10-11 классов соответствуют Федеральному компоненту государственного стандарта</w:t>
      </w:r>
      <w:r w:rsidR="00931C2F">
        <w:rPr>
          <w:sz w:val="28"/>
          <w:szCs w:val="28"/>
        </w:rPr>
        <w:t xml:space="preserve"> </w:t>
      </w:r>
      <w:r w:rsidRPr="00841835">
        <w:rPr>
          <w:sz w:val="28"/>
          <w:szCs w:val="28"/>
        </w:rPr>
        <w:t>среднего общего образования и требованиям к уровню подготовки обучающихся по литературе. Линия учебников по литературе для средней школы является логическим продолжение</w:t>
      </w:r>
      <w:r w:rsidR="002F7173">
        <w:rPr>
          <w:sz w:val="28"/>
          <w:szCs w:val="28"/>
        </w:rPr>
        <w:t>м линии Г.С. Меркина, С.А. </w:t>
      </w:r>
      <w:r w:rsidRPr="00841835">
        <w:rPr>
          <w:sz w:val="28"/>
          <w:szCs w:val="28"/>
        </w:rPr>
        <w:t xml:space="preserve">Зинина, В.И. Сахарова, В.А. Чалмаева для основной школы. </w:t>
      </w:r>
    </w:p>
    <w:p w:rsidR="006E4C4B" w:rsidRPr="00841835" w:rsidRDefault="006E4C4B" w:rsidP="00377F3E">
      <w:pPr>
        <w:ind w:firstLine="709"/>
        <w:jc w:val="both"/>
        <w:rPr>
          <w:sz w:val="28"/>
          <w:szCs w:val="28"/>
        </w:rPr>
      </w:pPr>
      <w:r w:rsidRPr="00841835">
        <w:rPr>
          <w:sz w:val="28"/>
          <w:szCs w:val="28"/>
        </w:rPr>
        <w:t>При построении</w:t>
      </w:r>
      <w:r w:rsidRPr="00841835">
        <w:rPr>
          <w:rStyle w:val="apple-converted-space"/>
          <w:sz w:val="28"/>
          <w:szCs w:val="28"/>
        </w:rPr>
        <w:t> </w:t>
      </w:r>
      <w:r w:rsidRPr="00841835">
        <w:rPr>
          <w:bCs/>
          <w:sz w:val="28"/>
          <w:szCs w:val="28"/>
        </w:rPr>
        <w:t>курса на историко-литературной основе</w:t>
      </w:r>
      <w:r w:rsidRPr="00841835">
        <w:rPr>
          <w:rStyle w:val="apple-converted-space"/>
          <w:sz w:val="28"/>
          <w:szCs w:val="28"/>
        </w:rPr>
        <w:t> </w:t>
      </w:r>
      <w:r w:rsidRPr="00841835">
        <w:rPr>
          <w:sz w:val="28"/>
          <w:szCs w:val="28"/>
        </w:rPr>
        <w:t>особое внимание уделено развитию умений видеть связ</w:t>
      </w:r>
      <w:r w:rsidR="002F7173">
        <w:rPr>
          <w:sz w:val="28"/>
          <w:szCs w:val="28"/>
        </w:rPr>
        <w:t>ь художественных произведений с </w:t>
      </w:r>
      <w:r w:rsidRPr="00841835">
        <w:rPr>
          <w:sz w:val="28"/>
          <w:szCs w:val="28"/>
        </w:rPr>
        <w:t>исторической эпохой, ее политическими, социальными и культурными тенденциями. Целостный взгляд на русскую литературу как величайшее национальное сокровище помогает воспитанию патриотизма, уважения и любви к отечественной истории и культуре. В</w:t>
      </w:r>
      <w:r w:rsidRPr="00841835">
        <w:rPr>
          <w:rStyle w:val="apple-converted-space"/>
          <w:sz w:val="28"/>
          <w:szCs w:val="28"/>
        </w:rPr>
        <w:t> </w:t>
      </w:r>
      <w:r w:rsidRPr="00841835">
        <w:rPr>
          <w:bCs/>
          <w:sz w:val="28"/>
          <w:szCs w:val="28"/>
        </w:rPr>
        <w:t>содержательном отношении</w:t>
      </w:r>
      <w:r w:rsidRPr="00841835">
        <w:rPr>
          <w:rStyle w:val="apple-converted-space"/>
          <w:sz w:val="28"/>
          <w:szCs w:val="28"/>
        </w:rPr>
        <w:t> </w:t>
      </w:r>
      <w:r w:rsidRPr="00841835">
        <w:rPr>
          <w:sz w:val="28"/>
          <w:szCs w:val="28"/>
        </w:rPr>
        <w:t>предлагаемый авторами историко-литературный курс имеет целью рассмотрение основных потоков русской литературы ХIХ-ХХ веков как высокого патриотического и гуманистического единства, в основе которого лежит любовь к России и человеку – главным и непререкаемым ценностям нашей культуры.</w:t>
      </w:r>
      <w:r w:rsidR="002F7173">
        <w:rPr>
          <w:rStyle w:val="apple-converted-space"/>
          <w:sz w:val="28"/>
          <w:szCs w:val="28"/>
        </w:rPr>
        <w:t xml:space="preserve"> </w:t>
      </w:r>
      <w:r w:rsidRPr="00841835">
        <w:rPr>
          <w:rStyle w:val="apple-converted-space"/>
          <w:b/>
          <w:bCs/>
          <w:sz w:val="28"/>
          <w:szCs w:val="28"/>
        </w:rPr>
        <w:t> </w:t>
      </w:r>
      <w:r w:rsidRPr="00841835">
        <w:rPr>
          <w:rStyle w:val="submenu-table"/>
          <w:bCs/>
          <w:sz w:val="28"/>
          <w:szCs w:val="28"/>
        </w:rPr>
        <w:t>Структура курса</w:t>
      </w:r>
      <w:r w:rsidRPr="00841835">
        <w:rPr>
          <w:rStyle w:val="apple-converted-space"/>
          <w:sz w:val="28"/>
          <w:szCs w:val="28"/>
        </w:rPr>
        <w:t> </w:t>
      </w:r>
      <w:r w:rsidRPr="00841835">
        <w:rPr>
          <w:sz w:val="28"/>
          <w:szCs w:val="28"/>
        </w:rPr>
        <w:t>отражает принцип поступательности в развитии литературы, преемственности литературных явлений, рассматриваемых в общекультурном контексте. Применительно к русской классике ХIХ века авторы стремились к наиболее широкому освещению литературного процесса второй половины столетия (творчество А.Н. Островского, И.А. Гончарова, И.С. Тургенева, Н.Г. Че</w:t>
      </w:r>
      <w:r w:rsidR="002F7173">
        <w:rPr>
          <w:sz w:val="28"/>
          <w:szCs w:val="28"/>
        </w:rPr>
        <w:t>рнышевского, Н.С. Лескова, Л.Н. </w:t>
      </w:r>
      <w:r w:rsidRPr="00841835">
        <w:rPr>
          <w:sz w:val="28"/>
          <w:szCs w:val="28"/>
        </w:rPr>
        <w:t xml:space="preserve">Толстого, Ф.М. Достоевского и других писателей). Существенно переосмыслены авторами структура и содержание курса литературы ХХ века. Авторы стремились избежать «перекосов» в соотношении различных пластов литературы XX столетия (реализм и модернизм, эмигрантские и советские авторы и т.д.). </w:t>
      </w:r>
      <w:r w:rsidRPr="00841835">
        <w:rPr>
          <w:rStyle w:val="submenu-table"/>
          <w:bCs/>
          <w:sz w:val="28"/>
          <w:szCs w:val="28"/>
        </w:rPr>
        <w:t>Обзорные и монографические разделы</w:t>
      </w:r>
      <w:r w:rsidRPr="00841835">
        <w:rPr>
          <w:rStyle w:val="apple-converted-space"/>
          <w:sz w:val="28"/>
          <w:szCs w:val="28"/>
        </w:rPr>
        <w:t> </w:t>
      </w:r>
      <w:r w:rsidRPr="00841835">
        <w:rPr>
          <w:sz w:val="28"/>
          <w:szCs w:val="28"/>
        </w:rPr>
        <w:t>курса, взаимно дополняя друг друга, отражают общую динамику развития отечественной литературы на фоне великих исторических свершений и катаклизмов.</w:t>
      </w:r>
      <w:r w:rsidR="00931C2F">
        <w:rPr>
          <w:rStyle w:val="apple-converted-space"/>
          <w:sz w:val="28"/>
          <w:szCs w:val="28"/>
        </w:rPr>
        <w:t xml:space="preserve"> </w:t>
      </w:r>
    </w:p>
    <w:p w:rsidR="006E4C4B" w:rsidRPr="00841835" w:rsidRDefault="006E4C4B" w:rsidP="00377F3E">
      <w:pPr>
        <w:ind w:firstLine="709"/>
        <w:jc w:val="both"/>
        <w:rPr>
          <w:sz w:val="28"/>
          <w:szCs w:val="28"/>
        </w:rPr>
      </w:pPr>
      <w:r w:rsidRPr="00841835">
        <w:rPr>
          <w:sz w:val="28"/>
          <w:szCs w:val="28"/>
        </w:rPr>
        <w:t>Богатый историко-литературный материал, широко и разнообразно представленный в УМК, организован в соответствии с задачами</w:t>
      </w:r>
      <w:r w:rsidRPr="00841835">
        <w:rPr>
          <w:rStyle w:val="apple-converted-space"/>
          <w:sz w:val="28"/>
          <w:szCs w:val="28"/>
        </w:rPr>
        <w:t> </w:t>
      </w:r>
      <w:r w:rsidRPr="00841835">
        <w:rPr>
          <w:bCs/>
          <w:sz w:val="28"/>
          <w:szCs w:val="28"/>
        </w:rPr>
        <w:t>его использования</w:t>
      </w:r>
      <w:r w:rsidRPr="00841835">
        <w:rPr>
          <w:sz w:val="28"/>
          <w:szCs w:val="28"/>
        </w:rPr>
        <w:t>, т.е. варьирования в зависимости от специфики класса.</w:t>
      </w:r>
      <w:r w:rsidR="002F7173">
        <w:rPr>
          <w:sz w:val="28"/>
          <w:szCs w:val="28"/>
        </w:rPr>
        <w:t xml:space="preserve"> </w:t>
      </w:r>
      <w:r w:rsidRPr="00841835">
        <w:rPr>
          <w:sz w:val="28"/>
          <w:szCs w:val="28"/>
        </w:rPr>
        <w:t xml:space="preserve"> УМК позволяет дать старшеклассникам возможность</w:t>
      </w:r>
      <w:r w:rsidRPr="00841835">
        <w:rPr>
          <w:rStyle w:val="apple-converted-space"/>
          <w:sz w:val="28"/>
          <w:szCs w:val="28"/>
        </w:rPr>
        <w:t> </w:t>
      </w:r>
      <w:r w:rsidRPr="00841835">
        <w:rPr>
          <w:bCs/>
          <w:sz w:val="28"/>
          <w:szCs w:val="28"/>
        </w:rPr>
        <w:t>выбора траектории</w:t>
      </w:r>
      <w:r w:rsidRPr="00841835">
        <w:rPr>
          <w:rStyle w:val="apple-converted-space"/>
          <w:sz w:val="28"/>
          <w:szCs w:val="28"/>
        </w:rPr>
        <w:t> </w:t>
      </w:r>
      <w:r w:rsidRPr="00841835">
        <w:rPr>
          <w:sz w:val="28"/>
          <w:szCs w:val="28"/>
        </w:rPr>
        <w:t xml:space="preserve">освоения знаний, обеспечить его право на индивидуально-творческое погружение в то общее «поле культуры», которое формирует духовный мир личности в ее связи с общенациональной традицией. В каждой части учебника помещены тексты основных художественных произведений и их фрагментов, необходимые на уроках. Кроме вопросов и заданий даны темы сочинений, рефератов и докладов, необходимая библиография. </w:t>
      </w:r>
    </w:p>
    <w:p w:rsidR="006E4C4B" w:rsidRPr="006E4C4B" w:rsidRDefault="006E4C4B" w:rsidP="00377F3E">
      <w:pPr>
        <w:pStyle w:val="a7"/>
        <w:numPr>
          <w:ilvl w:val="0"/>
          <w:numId w:val="29"/>
        </w:numPr>
        <w:shd w:val="clear" w:color="auto" w:fill="FFFFFF"/>
        <w:spacing w:before="0" w:beforeAutospacing="0" w:after="0" w:afterAutospacing="0"/>
        <w:ind w:left="0" w:firstLine="709"/>
        <w:jc w:val="both"/>
        <w:rPr>
          <w:b/>
          <w:bCs/>
          <w:sz w:val="28"/>
          <w:szCs w:val="28"/>
          <w:bdr w:val="none" w:sz="0" w:space="0" w:color="auto" w:frame="1"/>
        </w:rPr>
      </w:pPr>
      <w:r w:rsidRPr="006E4C4B">
        <w:rPr>
          <w:b/>
          <w:sz w:val="28"/>
          <w:szCs w:val="28"/>
        </w:rPr>
        <w:lastRenderedPageBreak/>
        <w:t>Лебедев Ю.В. Литература. (Базов</w:t>
      </w:r>
      <w:r w:rsidR="002F7173">
        <w:rPr>
          <w:b/>
          <w:sz w:val="28"/>
          <w:szCs w:val="28"/>
        </w:rPr>
        <w:t>ый уровень в 2-х частях). 10-11 </w:t>
      </w:r>
      <w:r w:rsidRPr="006E4C4B">
        <w:rPr>
          <w:b/>
          <w:sz w:val="28"/>
          <w:szCs w:val="28"/>
        </w:rPr>
        <w:t>классы. </w:t>
      </w:r>
      <w:r w:rsidRPr="006E4C4B">
        <w:rPr>
          <w:rStyle w:val="number"/>
          <w:b/>
          <w:sz w:val="28"/>
          <w:szCs w:val="28"/>
          <w:bdr w:val="none" w:sz="0" w:space="0" w:color="auto" w:frame="1"/>
        </w:rPr>
        <w:t xml:space="preserve">– М.: </w:t>
      </w:r>
      <w:r w:rsidRPr="006E4C4B">
        <w:rPr>
          <w:rStyle w:val="text"/>
          <w:b/>
          <w:bCs/>
          <w:sz w:val="28"/>
          <w:szCs w:val="28"/>
          <w:bdr w:val="none" w:sz="0" w:space="0" w:color="auto" w:frame="1"/>
        </w:rPr>
        <w:t>АО «Издательство «Просвещение»</w:t>
      </w:r>
    </w:p>
    <w:p w:rsidR="006E4C4B" w:rsidRPr="00440F4A" w:rsidRDefault="006E4C4B" w:rsidP="00377F3E">
      <w:pPr>
        <w:ind w:firstLine="709"/>
        <w:jc w:val="both"/>
        <w:rPr>
          <w:sz w:val="28"/>
          <w:szCs w:val="28"/>
        </w:rPr>
      </w:pPr>
      <w:r w:rsidRPr="00440F4A">
        <w:rPr>
          <w:sz w:val="28"/>
          <w:szCs w:val="28"/>
        </w:rPr>
        <w:t>Историко-литературный курс, изучаемый в средней</w:t>
      </w:r>
      <w:r w:rsidR="002F7173">
        <w:rPr>
          <w:sz w:val="28"/>
          <w:szCs w:val="28"/>
        </w:rPr>
        <w:t xml:space="preserve"> </w:t>
      </w:r>
      <w:r w:rsidRPr="00440F4A">
        <w:rPr>
          <w:sz w:val="28"/>
          <w:szCs w:val="28"/>
        </w:rPr>
        <w:t>школ</w:t>
      </w:r>
      <w:r>
        <w:rPr>
          <w:sz w:val="28"/>
          <w:szCs w:val="28"/>
        </w:rPr>
        <w:t>е, разбит на два этапа: XIX в. – 10 класс, ХХ в. –</w:t>
      </w:r>
      <w:r w:rsidRPr="00440F4A">
        <w:rPr>
          <w:sz w:val="28"/>
          <w:szCs w:val="28"/>
        </w:rPr>
        <w:t xml:space="preserve"> 11 класс.</w:t>
      </w:r>
      <w:r>
        <w:rPr>
          <w:sz w:val="28"/>
          <w:szCs w:val="28"/>
        </w:rPr>
        <w:t xml:space="preserve"> УМК</w:t>
      </w:r>
      <w:r w:rsidR="00931C2F">
        <w:rPr>
          <w:sz w:val="28"/>
          <w:szCs w:val="28"/>
        </w:rPr>
        <w:t xml:space="preserve"> </w:t>
      </w:r>
      <w:r w:rsidRPr="00440F4A">
        <w:rPr>
          <w:sz w:val="28"/>
          <w:szCs w:val="28"/>
        </w:rPr>
        <w:t>содержит фрагменты критических и литературоведческих статей, дополнительные материалы историко-биографического характера, разноуровневую систему вопросов и заданий, сопровождаемых рекомендациями и советами.</w:t>
      </w:r>
    </w:p>
    <w:p w:rsidR="006E4C4B" w:rsidRPr="00440F4A" w:rsidRDefault="006E4C4B" w:rsidP="00377F3E">
      <w:pPr>
        <w:ind w:firstLine="709"/>
        <w:jc w:val="both"/>
        <w:rPr>
          <w:sz w:val="28"/>
          <w:szCs w:val="28"/>
        </w:rPr>
      </w:pPr>
      <w:r w:rsidRPr="00440F4A">
        <w:rPr>
          <w:sz w:val="28"/>
          <w:szCs w:val="28"/>
        </w:rPr>
        <w:t>Учебник, хрестоматия и практикум построены по единому хронологическому принципу. Методические советы к учебнику (авторы Лебедев Ю.В., Романова А.Н.) содержат подробные поурочные разработки, тематическое планирование базового и профильного уровней литературного образования.</w:t>
      </w:r>
    </w:p>
    <w:p w:rsidR="006E4C4B" w:rsidRPr="00440F4A" w:rsidRDefault="006E4C4B" w:rsidP="00377F3E">
      <w:pPr>
        <w:ind w:firstLine="709"/>
        <w:jc w:val="both"/>
        <w:rPr>
          <w:sz w:val="28"/>
          <w:szCs w:val="28"/>
        </w:rPr>
      </w:pPr>
      <w:r w:rsidRPr="00440F4A">
        <w:rPr>
          <w:sz w:val="28"/>
          <w:szCs w:val="28"/>
        </w:rPr>
        <w:t xml:space="preserve"> В учебнике предлагается целостный взгляд на русскую классическую литературу XIX века от Пушкина до Чехова. Пристальное внимание уделяется нравственному потенциалу нашей классики, вечным проблемам, волнующим человека во все времена. Раскрываются особенности художественного мироощущения русских писателей, сохранивших в своем творчестве триединство добра, истины и красоты.</w:t>
      </w:r>
    </w:p>
    <w:p w:rsidR="006E4C4B" w:rsidRPr="00440F4A" w:rsidRDefault="006E4C4B" w:rsidP="00377F3E">
      <w:pPr>
        <w:pStyle w:val="a7"/>
        <w:spacing w:before="0" w:beforeAutospacing="0" w:after="0" w:afterAutospacing="0"/>
        <w:ind w:firstLine="709"/>
        <w:jc w:val="both"/>
        <w:rPr>
          <w:sz w:val="28"/>
          <w:szCs w:val="28"/>
        </w:rPr>
      </w:pPr>
    </w:p>
    <w:p w:rsidR="006E4C4B" w:rsidRPr="006E4C4B" w:rsidRDefault="00D059A7" w:rsidP="00377F3E">
      <w:pPr>
        <w:pStyle w:val="a7"/>
        <w:shd w:val="clear" w:color="auto" w:fill="FFFFFF"/>
        <w:spacing w:before="0" w:beforeAutospacing="0" w:after="0" w:afterAutospacing="0"/>
        <w:ind w:firstLine="709"/>
        <w:jc w:val="both"/>
        <w:rPr>
          <w:b/>
          <w:color w:val="000000"/>
          <w:sz w:val="28"/>
          <w:szCs w:val="28"/>
        </w:rPr>
      </w:pPr>
      <w:r>
        <w:rPr>
          <w:b/>
          <w:sz w:val="28"/>
          <w:szCs w:val="28"/>
        </w:rPr>
        <w:t xml:space="preserve">- </w:t>
      </w:r>
      <w:r w:rsidR="006E4C4B" w:rsidRPr="006E4C4B">
        <w:rPr>
          <w:b/>
          <w:sz w:val="28"/>
          <w:szCs w:val="28"/>
        </w:rPr>
        <w:t>Михайлов О.Н., Шайтанов И.О., Чалм</w:t>
      </w:r>
      <w:r w:rsidR="006E4C4B">
        <w:rPr>
          <w:b/>
          <w:sz w:val="28"/>
          <w:szCs w:val="28"/>
        </w:rPr>
        <w:t>аев В.А. и др.</w:t>
      </w:r>
      <w:r w:rsidR="006E4C4B" w:rsidRPr="006E4C4B">
        <w:rPr>
          <w:b/>
          <w:sz w:val="28"/>
          <w:szCs w:val="28"/>
        </w:rPr>
        <w:t xml:space="preserve"> / </w:t>
      </w:r>
      <w:r w:rsidR="006E4C4B">
        <w:rPr>
          <w:b/>
          <w:sz w:val="28"/>
          <w:szCs w:val="28"/>
        </w:rPr>
        <w:t>под ред.</w:t>
      </w:r>
      <w:r w:rsidR="00931C2F">
        <w:rPr>
          <w:b/>
          <w:sz w:val="28"/>
          <w:szCs w:val="28"/>
        </w:rPr>
        <w:t xml:space="preserve"> </w:t>
      </w:r>
      <w:r w:rsidR="006E4C4B" w:rsidRPr="006E4C4B">
        <w:rPr>
          <w:b/>
          <w:sz w:val="28"/>
          <w:szCs w:val="28"/>
        </w:rPr>
        <w:t>Журавлева В.П. Литература</w:t>
      </w:r>
      <w:r w:rsidR="002F7173">
        <w:rPr>
          <w:b/>
          <w:sz w:val="28"/>
          <w:szCs w:val="28"/>
        </w:rPr>
        <w:t>. (Базовый уровень в 2-х частях</w:t>
      </w:r>
      <w:r w:rsidR="006E4C4B" w:rsidRPr="006E4C4B">
        <w:rPr>
          <w:b/>
          <w:sz w:val="28"/>
          <w:szCs w:val="28"/>
        </w:rPr>
        <w:t>). 10-11 классы.</w:t>
      </w:r>
      <w:r w:rsidR="006E4C4B" w:rsidRPr="006E4C4B">
        <w:rPr>
          <w:rStyle w:val="text"/>
          <w:b/>
          <w:bCs/>
          <w:sz w:val="28"/>
          <w:szCs w:val="28"/>
          <w:bdr w:val="none" w:sz="0" w:space="0" w:color="auto" w:frame="1"/>
        </w:rPr>
        <w:t xml:space="preserve"> – М.: АО «Издательство «Просвещение»</w:t>
      </w:r>
    </w:p>
    <w:p w:rsidR="006E4C4B" w:rsidRPr="00652368" w:rsidRDefault="006E4C4B" w:rsidP="00377F3E">
      <w:pPr>
        <w:pStyle w:val="a7"/>
        <w:shd w:val="clear" w:color="auto" w:fill="FFFFFF"/>
        <w:spacing w:before="0" w:beforeAutospacing="0" w:after="0" w:afterAutospacing="0"/>
        <w:ind w:firstLine="709"/>
        <w:jc w:val="both"/>
        <w:rPr>
          <w:color w:val="FF0000"/>
          <w:sz w:val="28"/>
          <w:szCs w:val="28"/>
          <w:shd w:val="clear" w:color="auto" w:fill="FFFFFF"/>
        </w:rPr>
      </w:pPr>
      <w:r>
        <w:rPr>
          <w:color w:val="000000"/>
          <w:sz w:val="28"/>
          <w:szCs w:val="28"/>
          <w:shd w:val="clear" w:color="auto" w:fill="FFFFFF"/>
        </w:rPr>
        <w:t>УМК</w:t>
      </w:r>
      <w:r w:rsidR="00931C2F">
        <w:rPr>
          <w:color w:val="000000"/>
          <w:sz w:val="28"/>
          <w:szCs w:val="28"/>
          <w:shd w:val="clear" w:color="auto" w:fill="FFFFFF"/>
        </w:rPr>
        <w:t xml:space="preserve"> </w:t>
      </w:r>
      <w:r w:rsidRPr="00245EE3">
        <w:rPr>
          <w:color w:val="000000"/>
          <w:sz w:val="28"/>
          <w:szCs w:val="28"/>
          <w:shd w:val="clear" w:color="auto" w:fill="FFFFFF"/>
        </w:rPr>
        <w:t xml:space="preserve">соответствует концепции разрабатываемых </w:t>
      </w:r>
      <w:r>
        <w:rPr>
          <w:color w:val="000000"/>
          <w:sz w:val="28"/>
          <w:szCs w:val="28"/>
          <w:shd w:val="clear" w:color="auto" w:fill="FFFFFF"/>
        </w:rPr>
        <w:t xml:space="preserve">ФГОС СОО; </w:t>
      </w:r>
      <w:r w:rsidRPr="00245EE3">
        <w:rPr>
          <w:color w:val="000000"/>
          <w:sz w:val="28"/>
          <w:szCs w:val="28"/>
          <w:shd w:val="clear" w:color="auto" w:fill="FFFFFF"/>
        </w:rPr>
        <w:t xml:space="preserve">знакомит выпускников с новейшим, современным взглядом на литературный процесс XIX - ХХ веков. </w:t>
      </w:r>
      <w:r w:rsidRPr="00652368">
        <w:rPr>
          <w:sz w:val="28"/>
          <w:szCs w:val="28"/>
          <w:shd w:val="clear" w:color="auto" w:fill="FFFFFF"/>
        </w:rPr>
        <w:t>В его основе приобщение к духовно-нравственному опыту народа, нашедшему отражение в русской литературе,</w:t>
      </w:r>
      <w:r w:rsidR="00931C2F">
        <w:rPr>
          <w:sz w:val="28"/>
          <w:szCs w:val="28"/>
        </w:rPr>
        <w:t xml:space="preserve"> </w:t>
      </w:r>
      <w:r w:rsidRPr="00652368">
        <w:rPr>
          <w:sz w:val="28"/>
          <w:szCs w:val="28"/>
          <w:shd w:val="clear" w:color="auto" w:fill="FFFFFF"/>
        </w:rPr>
        <w:t>постижение национальной самобытности классики, воспитание идейно-нравственного подхода к оценке действительности, запечатленной в произведениях литературы, анализ в единстве формы и содержания программных художественных произведений,</w:t>
      </w:r>
      <w:r w:rsidRPr="00652368">
        <w:rPr>
          <w:sz w:val="28"/>
          <w:szCs w:val="28"/>
        </w:rPr>
        <w:t xml:space="preserve"> </w:t>
      </w:r>
      <w:r w:rsidRPr="00652368">
        <w:rPr>
          <w:sz w:val="28"/>
          <w:szCs w:val="28"/>
          <w:shd w:val="clear" w:color="auto" w:fill="FFFFFF"/>
        </w:rPr>
        <w:t>формирование навыков самостоятельной исследовательской деятельности,</w:t>
      </w:r>
      <w:r w:rsidRPr="00652368">
        <w:rPr>
          <w:sz w:val="28"/>
          <w:szCs w:val="28"/>
        </w:rPr>
        <w:t xml:space="preserve"> </w:t>
      </w:r>
      <w:r w:rsidR="002F7173">
        <w:rPr>
          <w:sz w:val="28"/>
          <w:szCs w:val="28"/>
          <w:shd w:val="clear" w:color="auto" w:fill="FFFFFF"/>
        </w:rPr>
        <w:t>диалог автора и </w:t>
      </w:r>
      <w:r w:rsidRPr="00652368">
        <w:rPr>
          <w:sz w:val="28"/>
          <w:szCs w:val="28"/>
          <w:shd w:val="clear" w:color="auto" w:fill="FFFFFF"/>
        </w:rPr>
        <w:t>читателя в процессе изучения курса литературы,</w:t>
      </w:r>
      <w:r w:rsidRPr="00652368">
        <w:rPr>
          <w:sz w:val="28"/>
          <w:szCs w:val="28"/>
        </w:rPr>
        <w:t xml:space="preserve"> </w:t>
      </w:r>
      <w:r w:rsidRPr="00652368">
        <w:rPr>
          <w:sz w:val="28"/>
          <w:szCs w:val="28"/>
          <w:shd w:val="clear" w:color="auto" w:fill="FFFFFF"/>
        </w:rPr>
        <w:t>обращение к различным источникам информации (словари, энциклопедии) для решения познавательных задач (подготовка к докладу, к написанию эссе, рецензии),умение обрабатывать информацию, найденную в Интернете.</w:t>
      </w:r>
    </w:p>
    <w:p w:rsidR="006E4C4B" w:rsidRPr="00841835" w:rsidRDefault="006E4C4B" w:rsidP="00377F3E">
      <w:pPr>
        <w:pStyle w:val="a7"/>
        <w:shd w:val="clear" w:color="auto" w:fill="FFFFFF"/>
        <w:spacing w:before="0" w:beforeAutospacing="0" w:after="0" w:afterAutospacing="0"/>
        <w:ind w:firstLine="709"/>
        <w:jc w:val="both"/>
        <w:rPr>
          <w:b/>
          <w:sz w:val="28"/>
          <w:szCs w:val="28"/>
        </w:rPr>
      </w:pPr>
    </w:p>
    <w:p w:rsidR="006E4C4B" w:rsidRPr="00841835" w:rsidRDefault="00D059A7" w:rsidP="00377F3E">
      <w:pPr>
        <w:pStyle w:val="a7"/>
        <w:shd w:val="clear" w:color="auto" w:fill="FFFFFF"/>
        <w:spacing w:before="0" w:beforeAutospacing="0" w:after="0" w:afterAutospacing="0"/>
        <w:ind w:firstLine="709"/>
        <w:jc w:val="both"/>
        <w:rPr>
          <w:b/>
          <w:color w:val="000000"/>
          <w:sz w:val="28"/>
          <w:szCs w:val="28"/>
        </w:rPr>
      </w:pPr>
      <w:r>
        <w:rPr>
          <w:b/>
          <w:sz w:val="28"/>
          <w:szCs w:val="28"/>
        </w:rPr>
        <w:t>-</w:t>
      </w:r>
      <w:r w:rsidR="006E4C4B" w:rsidRPr="00841835">
        <w:rPr>
          <w:b/>
          <w:sz w:val="28"/>
          <w:szCs w:val="28"/>
        </w:rPr>
        <w:t xml:space="preserve"> Свирина Н.М, Федоров С.В., Обухова М.Ю. и др. (1 часть), Ачкасова</w:t>
      </w:r>
      <w:r w:rsidR="007D3448">
        <w:rPr>
          <w:b/>
          <w:sz w:val="28"/>
          <w:szCs w:val="28"/>
        </w:rPr>
        <w:t> </w:t>
      </w:r>
      <w:r w:rsidR="006E4C4B" w:rsidRPr="00841835">
        <w:rPr>
          <w:b/>
          <w:sz w:val="28"/>
          <w:szCs w:val="28"/>
        </w:rPr>
        <w:t>Г.Л., Гордиенко Л.Л. и др. (2 часть) / Под общей редакцией академика РАО Вербицкой Л.А. Литература</w:t>
      </w:r>
      <w:r w:rsidR="002F7173">
        <w:rPr>
          <w:b/>
          <w:sz w:val="28"/>
          <w:szCs w:val="28"/>
        </w:rPr>
        <w:t>. (Базовый уровень в 2-х частях</w:t>
      </w:r>
      <w:r w:rsidR="006E4C4B" w:rsidRPr="00841835">
        <w:rPr>
          <w:b/>
          <w:sz w:val="28"/>
          <w:szCs w:val="28"/>
        </w:rPr>
        <w:t xml:space="preserve">). </w:t>
      </w:r>
      <w:r w:rsidR="007D3448">
        <w:rPr>
          <w:b/>
          <w:sz w:val="28"/>
          <w:szCs w:val="28"/>
        </w:rPr>
        <w:t xml:space="preserve">                    </w:t>
      </w:r>
      <w:r w:rsidR="006E4C4B" w:rsidRPr="00841835">
        <w:rPr>
          <w:b/>
          <w:sz w:val="28"/>
          <w:szCs w:val="28"/>
        </w:rPr>
        <w:t>10-11 классы. – М.: АО «Издательство «Просвещение»</w:t>
      </w:r>
    </w:p>
    <w:p w:rsidR="00841835" w:rsidRDefault="006E4C4B" w:rsidP="00377F3E">
      <w:pPr>
        <w:shd w:val="clear" w:color="auto" w:fill="FFFFFF"/>
        <w:ind w:firstLine="709"/>
        <w:jc w:val="both"/>
        <w:rPr>
          <w:b/>
          <w:sz w:val="28"/>
          <w:szCs w:val="28"/>
        </w:rPr>
      </w:pPr>
      <w:r>
        <w:rPr>
          <w:rFonts w:ascii="Arial" w:hAnsi="Arial" w:cs="Arial"/>
          <w:color w:val="333333"/>
        </w:rPr>
        <w:t xml:space="preserve"> </w:t>
      </w:r>
      <w:r w:rsidRPr="006E4C4B">
        <w:rPr>
          <w:sz w:val="28"/>
          <w:szCs w:val="28"/>
        </w:rPr>
        <w:t xml:space="preserve">Издание подготовлено в соответствии с требованиями Федерального государственного образовательного стандарта и освещает вопросы курса литературы для средней школы. Главными особенностями данного учебника являются фиксированный в тематических разворотах формат, лаконичность и жёсткая структурированность текста, разнообразный иллюстративный ряд. Учебник содержит параграфы с самыми необходимыми сведениями о литературе, короткие </w:t>
      </w:r>
      <w:r w:rsidRPr="006E4C4B">
        <w:rPr>
          <w:sz w:val="28"/>
          <w:szCs w:val="28"/>
        </w:rPr>
        <w:lastRenderedPageBreak/>
        <w:t>рассказы о</w:t>
      </w:r>
      <w:r w:rsidRPr="006E4C4B">
        <w:rPr>
          <w:rStyle w:val="apple-converted-space"/>
          <w:sz w:val="28"/>
          <w:szCs w:val="28"/>
        </w:rPr>
        <w:t> </w:t>
      </w:r>
      <w:r w:rsidRPr="006E4C4B">
        <w:rPr>
          <w:rStyle w:val="details"/>
          <w:sz w:val="28"/>
          <w:szCs w:val="28"/>
        </w:rPr>
        <w:t>писателях и художественные произведения (большие даны в сокращении). Линию УМК отличают: соединение в учебном сюжете литературоведческого, исторического и искусствоведческого компонентов; синхронизация литературы с историей, наличие "ленты времени"; изучение отечественной литературы XIX века в контексте зарубежной европейской литературы этого же периода; наличие блока современной отечественной литературы; изучение её во взаимосвязи с классической традицией; лаконизм, простота и доступность изложения материала.</w:t>
      </w:r>
    </w:p>
    <w:p w:rsidR="00841835" w:rsidRDefault="00841835" w:rsidP="00377F3E">
      <w:pPr>
        <w:shd w:val="clear" w:color="auto" w:fill="FFFFFF"/>
        <w:ind w:firstLine="709"/>
        <w:jc w:val="both"/>
        <w:rPr>
          <w:b/>
          <w:sz w:val="28"/>
          <w:szCs w:val="28"/>
        </w:rPr>
      </w:pPr>
    </w:p>
    <w:p w:rsidR="00652368" w:rsidRPr="00652368" w:rsidRDefault="00841835" w:rsidP="00377F3E">
      <w:pPr>
        <w:shd w:val="clear" w:color="auto" w:fill="FFFFFF"/>
        <w:ind w:firstLine="709"/>
        <w:jc w:val="both"/>
        <w:rPr>
          <w:b/>
          <w:sz w:val="28"/>
          <w:szCs w:val="28"/>
        </w:rPr>
      </w:pPr>
      <w:r w:rsidRPr="00841835">
        <w:rPr>
          <w:b/>
          <w:sz w:val="28"/>
          <w:szCs w:val="28"/>
          <w:lang w:val="en-US"/>
        </w:rPr>
        <w:t>V</w:t>
      </w:r>
      <w:r w:rsidRPr="00841835">
        <w:rPr>
          <w:b/>
          <w:sz w:val="28"/>
          <w:szCs w:val="28"/>
        </w:rPr>
        <w:t xml:space="preserve">. </w:t>
      </w:r>
      <w:r w:rsidR="006E4C4B" w:rsidRPr="00841835">
        <w:rPr>
          <w:b/>
          <w:color w:val="000000"/>
          <w:sz w:val="28"/>
          <w:szCs w:val="28"/>
        </w:rPr>
        <w:t xml:space="preserve">Сухих И.Н. </w:t>
      </w:r>
      <w:r w:rsidR="006E4C4B" w:rsidRPr="00841835">
        <w:rPr>
          <w:b/>
          <w:sz w:val="28"/>
          <w:szCs w:val="28"/>
        </w:rPr>
        <w:t>Лит</w:t>
      </w:r>
      <w:r w:rsidRPr="00841835">
        <w:rPr>
          <w:b/>
          <w:sz w:val="28"/>
          <w:szCs w:val="28"/>
        </w:rPr>
        <w:t>ература. (Базовый уровень). 10-</w:t>
      </w:r>
      <w:r w:rsidR="006E4C4B" w:rsidRPr="00841835">
        <w:rPr>
          <w:b/>
          <w:sz w:val="28"/>
          <w:szCs w:val="28"/>
        </w:rPr>
        <w:t xml:space="preserve">11 классы. </w:t>
      </w:r>
      <w:r w:rsidRPr="00841835">
        <w:rPr>
          <w:rStyle w:val="number"/>
          <w:b/>
          <w:sz w:val="28"/>
          <w:szCs w:val="28"/>
          <w:bdr w:val="none" w:sz="0" w:space="0" w:color="auto" w:frame="1"/>
        </w:rPr>
        <w:t xml:space="preserve">– М.: </w:t>
      </w:r>
      <w:r w:rsidR="006E4C4B" w:rsidRPr="00841835">
        <w:rPr>
          <w:b/>
          <w:sz w:val="28"/>
          <w:szCs w:val="28"/>
        </w:rPr>
        <w:t>ООО «Об</w:t>
      </w:r>
      <w:r w:rsidRPr="00841835">
        <w:rPr>
          <w:b/>
          <w:sz w:val="28"/>
          <w:szCs w:val="28"/>
        </w:rPr>
        <w:t>разовательный центр «Академия»</w:t>
      </w:r>
    </w:p>
    <w:p w:rsidR="006E4C4B" w:rsidRPr="00652368" w:rsidRDefault="006E4C4B" w:rsidP="00377F3E">
      <w:pPr>
        <w:pStyle w:val="a7"/>
        <w:shd w:val="clear" w:color="auto" w:fill="FFFFFF"/>
        <w:spacing w:before="0" w:beforeAutospacing="0" w:after="0" w:afterAutospacing="0"/>
        <w:ind w:firstLine="709"/>
        <w:jc w:val="both"/>
        <w:rPr>
          <w:color w:val="FF0000"/>
          <w:sz w:val="28"/>
          <w:szCs w:val="28"/>
        </w:rPr>
      </w:pPr>
      <w:r w:rsidRPr="00034E74">
        <w:rPr>
          <w:color w:val="000000"/>
          <w:sz w:val="28"/>
          <w:szCs w:val="28"/>
        </w:rPr>
        <w:t>УМК старшей школы (каждый включает в себя учебники, практикум, книгу для учителя) разработаны в соответствии с авторской программой, рассчитанной на базовый уровень изучения литературы. Статьи учебников, написанные живо и увлекательно, в то же время насыщены сложной и разнообразной теоретической, литературоведческой информацией.</w:t>
      </w:r>
      <w:r w:rsidR="00931C2F">
        <w:rPr>
          <w:color w:val="000000"/>
          <w:sz w:val="28"/>
          <w:szCs w:val="28"/>
        </w:rPr>
        <w:t xml:space="preserve"> </w:t>
      </w:r>
      <w:r w:rsidRPr="00034E74">
        <w:rPr>
          <w:color w:val="000000"/>
          <w:sz w:val="28"/>
          <w:szCs w:val="28"/>
        </w:rPr>
        <w:t>Авторская программа отличается удачным соединением историко-литературного и теоретического подходов к художественным произведениям, при этом эстетический принцип остается важнейшим. В программе развиваются принципы и умения, заложенные в основной школе: дискуссионность, внимание к этической составляющей произведения.</w:t>
      </w:r>
      <w:r w:rsidR="00652368">
        <w:rPr>
          <w:color w:val="000000"/>
          <w:sz w:val="28"/>
          <w:szCs w:val="28"/>
        </w:rPr>
        <w:t xml:space="preserve"> </w:t>
      </w:r>
      <w:r w:rsidRPr="00034E74">
        <w:rPr>
          <w:color w:val="000000"/>
          <w:sz w:val="28"/>
          <w:szCs w:val="28"/>
        </w:rPr>
        <w:t>Понятная структура каждого раздела, увлекательное содержание, живой образный</w:t>
      </w:r>
      <w:r>
        <w:rPr>
          <w:color w:val="000000"/>
          <w:sz w:val="28"/>
          <w:szCs w:val="28"/>
        </w:rPr>
        <w:t xml:space="preserve"> язык.</w:t>
      </w:r>
      <w:r w:rsidR="002F7173">
        <w:rPr>
          <w:color w:val="000000"/>
          <w:sz w:val="28"/>
          <w:szCs w:val="28"/>
        </w:rPr>
        <w:t xml:space="preserve"> </w:t>
      </w:r>
      <w:r w:rsidRPr="00034E74">
        <w:rPr>
          <w:color w:val="000000"/>
          <w:sz w:val="28"/>
          <w:szCs w:val="28"/>
        </w:rPr>
        <w:t>Задания и материалы учебника позволяют старшеклассникам вспомнить, обобщить пройденное. Они могут проявить начитанно</w:t>
      </w:r>
      <w:r>
        <w:rPr>
          <w:color w:val="000000"/>
          <w:sz w:val="28"/>
          <w:szCs w:val="28"/>
        </w:rPr>
        <w:t>сть</w:t>
      </w:r>
      <w:r w:rsidRPr="00034E74">
        <w:rPr>
          <w:color w:val="000000"/>
          <w:sz w:val="28"/>
          <w:szCs w:val="28"/>
        </w:rPr>
        <w:t>, а могут – собственную наблюдательность и творческую фантазию.</w:t>
      </w:r>
      <w:r w:rsidR="00931C2F">
        <w:rPr>
          <w:color w:val="000000"/>
          <w:sz w:val="28"/>
          <w:szCs w:val="28"/>
        </w:rPr>
        <w:t xml:space="preserve"> </w:t>
      </w:r>
      <w:r w:rsidRPr="00034E74">
        <w:rPr>
          <w:color w:val="000000"/>
          <w:sz w:val="28"/>
          <w:szCs w:val="28"/>
        </w:rPr>
        <w:t>В качестве методической поддержки комплекта используется интернет-площадка – сайт «Преподавание литературы в школе» (</w:t>
      </w:r>
      <w:r w:rsidRPr="00034E74">
        <w:rPr>
          <w:color w:val="000000"/>
          <w:sz w:val="28"/>
          <w:szCs w:val="28"/>
          <w:u w:val="single"/>
        </w:rPr>
        <w:t>lit.academia-moscow.ru</w:t>
      </w:r>
      <w:r w:rsidRPr="00034E74">
        <w:rPr>
          <w:color w:val="000000"/>
          <w:sz w:val="28"/>
          <w:szCs w:val="28"/>
        </w:rPr>
        <w:t>/), который создан Образовательно-издательским центром «Академия» при участии И.Н. Сухих и его соавторов.</w:t>
      </w:r>
      <w:r w:rsidR="00931C2F">
        <w:rPr>
          <w:color w:val="000000"/>
          <w:sz w:val="28"/>
          <w:szCs w:val="28"/>
        </w:rPr>
        <w:t xml:space="preserve"> </w:t>
      </w:r>
    </w:p>
    <w:p w:rsidR="006E4C4B" w:rsidRPr="00034E74" w:rsidRDefault="006E4C4B" w:rsidP="00377F3E">
      <w:pPr>
        <w:pStyle w:val="a7"/>
        <w:shd w:val="clear" w:color="auto" w:fill="FFFFFF"/>
        <w:spacing w:before="0" w:beforeAutospacing="0" w:after="0" w:afterAutospacing="0"/>
        <w:ind w:firstLine="709"/>
        <w:jc w:val="both"/>
        <w:rPr>
          <w:color w:val="000000"/>
          <w:sz w:val="28"/>
          <w:szCs w:val="28"/>
        </w:rPr>
      </w:pPr>
    </w:p>
    <w:p w:rsidR="006E4C4B" w:rsidRPr="00652368" w:rsidRDefault="00D059A7" w:rsidP="00377F3E">
      <w:pPr>
        <w:pStyle w:val="a7"/>
        <w:shd w:val="clear" w:color="auto" w:fill="FFFFFF"/>
        <w:spacing w:before="0" w:beforeAutospacing="0" w:after="0" w:afterAutospacing="0"/>
        <w:ind w:firstLine="709"/>
        <w:jc w:val="both"/>
        <w:rPr>
          <w:rStyle w:val="desc"/>
          <w:b/>
          <w:bCs/>
          <w:color w:val="404040"/>
          <w:sz w:val="28"/>
          <w:szCs w:val="28"/>
          <w:bdr w:val="none" w:sz="0" w:space="0" w:color="auto" w:frame="1"/>
        </w:rPr>
      </w:pPr>
      <w:r>
        <w:rPr>
          <w:b/>
          <w:sz w:val="28"/>
          <w:szCs w:val="28"/>
        </w:rPr>
        <w:t xml:space="preserve"> - </w:t>
      </w:r>
      <w:r w:rsidR="006E4C4B" w:rsidRPr="00652368">
        <w:rPr>
          <w:rStyle w:val="desc"/>
          <w:b/>
          <w:bCs/>
          <w:sz w:val="28"/>
          <w:szCs w:val="28"/>
          <w:bdr w:val="none" w:sz="0" w:space="0" w:color="auto" w:frame="1"/>
        </w:rPr>
        <w:t xml:space="preserve">Чертов В.Ф., </w:t>
      </w:r>
      <w:r w:rsidR="00652368" w:rsidRPr="00652368">
        <w:rPr>
          <w:b/>
          <w:sz w:val="28"/>
          <w:szCs w:val="28"/>
        </w:rPr>
        <w:t>Трубина Л.</w:t>
      </w:r>
      <w:r w:rsidR="006E4C4B" w:rsidRPr="00652368">
        <w:rPr>
          <w:b/>
          <w:sz w:val="28"/>
          <w:szCs w:val="28"/>
        </w:rPr>
        <w:t xml:space="preserve">А., </w:t>
      </w:r>
      <w:r w:rsidR="006E4C4B" w:rsidRPr="00652368">
        <w:rPr>
          <w:b/>
          <w:color w:val="000000"/>
          <w:sz w:val="28"/>
          <w:szCs w:val="28"/>
        </w:rPr>
        <w:t>Ипполитова Н.А. и другие / Под ред</w:t>
      </w:r>
      <w:r w:rsidR="00652368" w:rsidRPr="00652368">
        <w:rPr>
          <w:b/>
          <w:color w:val="000000"/>
          <w:sz w:val="28"/>
          <w:szCs w:val="28"/>
        </w:rPr>
        <w:t>.</w:t>
      </w:r>
      <w:r w:rsidR="00931C2F">
        <w:rPr>
          <w:b/>
          <w:color w:val="000000"/>
          <w:sz w:val="28"/>
          <w:szCs w:val="28"/>
        </w:rPr>
        <w:t xml:space="preserve"> </w:t>
      </w:r>
      <w:r w:rsidR="002F7173">
        <w:rPr>
          <w:b/>
          <w:color w:val="000000"/>
          <w:sz w:val="28"/>
          <w:szCs w:val="28"/>
        </w:rPr>
        <w:t>В.Ф. </w:t>
      </w:r>
      <w:r w:rsidR="006E4C4B" w:rsidRPr="00652368">
        <w:rPr>
          <w:b/>
          <w:color w:val="000000"/>
          <w:sz w:val="28"/>
          <w:szCs w:val="28"/>
        </w:rPr>
        <w:t xml:space="preserve">Чертова. </w:t>
      </w:r>
      <w:r w:rsidR="006E4C4B" w:rsidRPr="00652368">
        <w:rPr>
          <w:b/>
          <w:sz w:val="28"/>
          <w:szCs w:val="28"/>
        </w:rPr>
        <w:t>Литература. (Базовый, углубленный</w:t>
      </w:r>
      <w:r w:rsidR="00931C2F">
        <w:rPr>
          <w:b/>
          <w:sz w:val="28"/>
          <w:szCs w:val="28"/>
        </w:rPr>
        <w:t xml:space="preserve"> </w:t>
      </w:r>
      <w:r w:rsidR="006E4C4B" w:rsidRPr="00652368">
        <w:rPr>
          <w:b/>
          <w:sz w:val="28"/>
          <w:szCs w:val="28"/>
        </w:rPr>
        <w:t xml:space="preserve">уровни в 2-х частях). </w:t>
      </w:r>
      <w:r w:rsidR="00652368" w:rsidRPr="00652368">
        <w:rPr>
          <w:b/>
          <w:sz w:val="28"/>
          <w:szCs w:val="28"/>
        </w:rPr>
        <w:t>10-</w:t>
      </w:r>
      <w:r w:rsidR="006E4C4B" w:rsidRPr="00652368">
        <w:rPr>
          <w:b/>
          <w:sz w:val="28"/>
          <w:szCs w:val="28"/>
        </w:rPr>
        <w:t xml:space="preserve">11 классы. </w:t>
      </w:r>
      <w:r w:rsidR="00652368" w:rsidRPr="00652368">
        <w:rPr>
          <w:b/>
          <w:sz w:val="28"/>
          <w:szCs w:val="28"/>
        </w:rPr>
        <w:t>– М.: АО «Издательство «Просвещение»</w:t>
      </w:r>
    </w:p>
    <w:p w:rsidR="006E4C4B" w:rsidRDefault="006E4C4B" w:rsidP="00377F3E">
      <w:pPr>
        <w:pStyle w:val="a7"/>
        <w:shd w:val="clear" w:color="auto" w:fill="FFFFFF"/>
        <w:spacing w:before="0" w:beforeAutospacing="0" w:after="0" w:afterAutospacing="0"/>
        <w:ind w:firstLine="709"/>
        <w:jc w:val="both"/>
        <w:rPr>
          <w:color w:val="000000"/>
          <w:sz w:val="28"/>
          <w:szCs w:val="28"/>
          <w:shd w:val="clear" w:color="auto" w:fill="FFFFFF"/>
        </w:rPr>
      </w:pPr>
      <w:r w:rsidRPr="0062608F">
        <w:rPr>
          <w:color w:val="000000"/>
          <w:sz w:val="28"/>
          <w:szCs w:val="28"/>
          <w:shd w:val="clear" w:color="auto" w:fill="FFFFFF"/>
        </w:rPr>
        <w:t>УМК подготовлен в соответствии с требованиями Федерального государственного образовательного стандарта среднего общего образования, рабочей программы</w:t>
      </w:r>
      <w:r w:rsidR="00652368">
        <w:rPr>
          <w:color w:val="000000"/>
          <w:sz w:val="28"/>
          <w:szCs w:val="28"/>
          <w:shd w:val="clear" w:color="auto" w:fill="FFFFFF"/>
        </w:rPr>
        <w:t xml:space="preserve"> по литературе под ред. В.</w:t>
      </w:r>
      <w:r w:rsidRPr="0062608F">
        <w:rPr>
          <w:color w:val="000000"/>
          <w:sz w:val="28"/>
          <w:szCs w:val="28"/>
          <w:shd w:val="clear" w:color="auto" w:fill="FFFFFF"/>
        </w:rPr>
        <w:t>Ф. Чертова. Особое внимание в учебнике уделяется проблеме традиций и новаторства в русской литературе</w:t>
      </w:r>
      <w:r>
        <w:rPr>
          <w:color w:val="000000"/>
          <w:sz w:val="28"/>
          <w:szCs w:val="28"/>
          <w:shd w:val="clear" w:color="auto" w:fill="FFFFFF"/>
        </w:rPr>
        <w:t xml:space="preserve"> Х</w:t>
      </w:r>
      <w:r>
        <w:rPr>
          <w:color w:val="000000"/>
          <w:sz w:val="28"/>
          <w:szCs w:val="28"/>
          <w:shd w:val="clear" w:color="auto" w:fill="FFFFFF"/>
          <w:lang w:val="en-US"/>
        </w:rPr>
        <w:t>I</w:t>
      </w:r>
      <w:r>
        <w:rPr>
          <w:color w:val="000000"/>
          <w:sz w:val="28"/>
          <w:szCs w:val="28"/>
          <w:shd w:val="clear" w:color="auto" w:fill="FFFFFF"/>
        </w:rPr>
        <w:t>Х-</w:t>
      </w:r>
      <w:r w:rsidRPr="0062608F">
        <w:rPr>
          <w:color w:val="000000"/>
          <w:sz w:val="28"/>
          <w:szCs w:val="28"/>
          <w:shd w:val="clear" w:color="auto" w:fill="FFFFFF"/>
        </w:rPr>
        <w:t>XX век</w:t>
      </w:r>
      <w:r>
        <w:rPr>
          <w:color w:val="000000"/>
          <w:sz w:val="28"/>
          <w:szCs w:val="28"/>
          <w:shd w:val="clear" w:color="auto" w:fill="FFFFFF"/>
        </w:rPr>
        <w:t>ов</w:t>
      </w:r>
      <w:r w:rsidRPr="0062608F">
        <w:rPr>
          <w:color w:val="000000"/>
          <w:sz w:val="28"/>
          <w:szCs w:val="28"/>
          <w:shd w:val="clear" w:color="auto" w:fill="FFFFFF"/>
        </w:rPr>
        <w:t xml:space="preserve"> и современной литературе. Основные разделы учебника и специальные разделы «Практикум» и «Мир в слове» продолжают заявленные в предыдущих классах направления работы по формированию практических навыков анализа художественного текста, развитию устной и письменной речи, подготовке к </w:t>
      </w:r>
      <w:r>
        <w:rPr>
          <w:color w:val="000000"/>
          <w:sz w:val="28"/>
          <w:szCs w:val="28"/>
          <w:shd w:val="clear" w:color="auto" w:fill="FFFFFF"/>
        </w:rPr>
        <w:t xml:space="preserve">итоговому </w:t>
      </w:r>
      <w:r w:rsidRPr="0062608F">
        <w:rPr>
          <w:color w:val="000000"/>
          <w:sz w:val="28"/>
          <w:szCs w:val="28"/>
          <w:shd w:val="clear" w:color="auto" w:fill="FFFFFF"/>
        </w:rPr>
        <w:t>сочинению и Единому государственному экзамену по литературе.</w:t>
      </w:r>
      <w:r w:rsidR="00931C2F">
        <w:rPr>
          <w:color w:val="000000"/>
          <w:sz w:val="28"/>
          <w:szCs w:val="28"/>
          <w:shd w:val="clear" w:color="auto" w:fill="FFFFFF"/>
        </w:rPr>
        <w:t xml:space="preserve"> </w:t>
      </w:r>
    </w:p>
    <w:p w:rsidR="00652368" w:rsidRPr="0062608F" w:rsidRDefault="00652368" w:rsidP="00377F3E">
      <w:pPr>
        <w:pStyle w:val="a7"/>
        <w:shd w:val="clear" w:color="auto" w:fill="FFFFFF"/>
        <w:spacing w:before="0" w:beforeAutospacing="0" w:after="0" w:afterAutospacing="0"/>
        <w:ind w:firstLine="709"/>
        <w:jc w:val="both"/>
        <w:rPr>
          <w:b/>
          <w:color w:val="000000"/>
          <w:sz w:val="28"/>
          <w:szCs w:val="28"/>
        </w:rPr>
      </w:pPr>
    </w:p>
    <w:p w:rsidR="00652368" w:rsidRDefault="00D059A7" w:rsidP="00377F3E">
      <w:pPr>
        <w:pStyle w:val="a7"/>
        <w:shd w:val="clear" w:color="auto" w:fill="FFFFFF"/>
        <w:spacing w:before="0" w:beforeAutospacing="0" w:after="0" w:afterAutospacing="0"/>
        <w:ind w:firstLine="709"/>
        <w:jc w:val="both"/>
        <w:rPr>
          <w:rStyle w:val="desc"/>
          <w:b/>
          <w:bCs/>
          <w:color w:val="404040"/>
          <w:sz w:val="28"/>
          <w:szCs w:val="28"/>
          <w:bdr w:val="none" w:sz="0" w:space="0" w:color="auto" w:frame="1"/>
        </w:rPr>
      </w:pPr>
      <w:r>
        <w:rPr>
          <w:b/>
          <w:color w:val="000000"/>
          <w:sz w:val="28"/>
          <w:szCs w:val="28"/>
        </w:rPr>
        <w:t xml:space="preserve">- </w:t>
      </w:r>
      <w:r w:rsidR="00652368" w:rsidRPr="00652368">
        <w:rPr>
          <w:b/>
          <w:color w:val="000000"/>
          <w:sz w:val="28"/>
          <w:szCs w:val="28"/>
        </w:rPr>
        <w:t xml:space="preserve">Коровин В.И., Вершинина Н.Л., </w:t>
      </w:r>
      <w:r w:rsidR="006E4C4B" w:rsidRPr="00652368">
        <w:rPr>
          <w:b/>
          <w:color w:val="000000"/>
          <w:sz w:val="28"/>
          <w:szCs w:val="28"/>
        </w:rPr>
        <w:t>Гальцова Е.Д. и др</w:t>
      </w:r>
      <w:r w:rsidR="00652368" w:rsidRPr="00652368">
        <w:rPr>
          <w:b/>
          <w:color w:val="000000"/>
          <w:sz w:val="28"/>
          <w:szCs w:val="28"/>
        </w:rPr>
        <w:t>.</w:t>
      </w:r>
      <w:r w:rsidR="006E4C4B" w:rsidRPr="00652368">
        <w:rPr>
          <w:b/>
          <w:color w:val="000000"/>
          <w:sz w:val="28"/>
          <w:szCs w:val="28"/>
        </w:rPr>
        <w:t xml:space="preserve"> /</w:t>
      </w:r>
      <w:r w:rsidR="002F7173">
        <w:rPr>
          <w:b/>
          <w:color w:val="000000"/>
          <w:sz w:val="28"/>
          <w:szCs w:val="28"/>
        </w:rPr>
        <w:t xml:space="preserve"> </w:t>
      </w:r>
      <w:r w:rsidR="006E4C4B" w:rsidRPr="00652368">
        <w:rPr>
          <w:b/>
          <w:color w:val="000000"/>
          <w:sz w:val="28"/>
          <w:szCs w:val="28"/>
        </w:rPr>
        <w:t>Под ред</w:t>
      </w:r>
      <w:r w:rsidR="00652368" w:rsidRPr="00652368">
        <w:rPr>
          <w:b/>
          <w:color w:val="000000"/>
          <w:sz w:val="28"/>
          <w:szCs w:val="28"/>
        </w:rPr>
        <w:t>.</w:t>
      </w:r>
      <w:r w:rsidR="00931C2F">
        <w:rPr>
          <w:b/>
          <w:color w:val="000000"/>
          <w:sz w:val="28"/>
          <w:szCs w:val="28"/>
        </w:rPr>
        <w:t xml:space="preserve"> </w:t>
      </w:r>
      <w:r w:rsidR="006E4C4B" w:rsidRPr="00652368">
        <w:rPr>
          <w:b/>
          <w:color w:val="000000"/>
          <w:sz w:val="28"/>
          <w:szCs w:val="28"/>
        </w:rPr>
        <w:t>Коровина В.И.</w:t>
      </w:r>
      <w:r w:rsidR="006E4C4B" w:rsidRPr="00652368">
        <w:rPr>
          <w:b/>
          <w:sz w:val="28"/>
          <w:szCs w:val="28"/>
        </w:rPr>
        <w:t xml:space="preserve"> Литература (Углубленный уровень) (</w:t>
      </w:r>
      <w:r w:rsidR="00652368" w:rsidRPr="00652368">
        <w:rPr>
          <w:b/>
          <w:sz w:val="28"/>
          <w:szCs w:val="28"/>
        </w:rPr>
        <w:t>в 2-х частях</w:t>
      </w:r>
      <w:r w:rsidR="006E4C4B" w:rsidRPr="00652368">
        <w:rPr>
          <w:b/>
          <w:sz w:val="28"/>
          <w:szCs w:val="28"/>
        </w:rPr>
        <w:t>). 10</w:t>
      </w:r>
      <w:r w:rsidR="00652368" w:rsidRPr="00652368">
        <w:rPr>
          <w:b/>
          <w:sz w:val="28"/>
          <w:szCs w:val="28"/>
        </w:rPr>
        <w:t>-11</w:t>
      </w:r>
      <w:r w:rsidR="006E4C4B" w:rsidRPr="00652368">
        <w:rPr>
          <w:b/>
          <w:sz w:val="28"/>
          <w:szCs w:val="28"/>
        </w:rPr>
        <w:t xml:space="preserve"> класс</w:t>
      </w:r>
      <w:r w:rsidR="00652368" w:rsidRPr="00652368">
        <w:rPr>
          <w:b/>
          <w:sz w:val="28"/>
          <w:szCs w:val="28"/>
        </w:rPr>
        <w:t>ы</w:t>
      </w:r>
      <w:r w:rsidR="006E4C4B" w:rsidRPr="00652368">
        <w:rPr>
          <w:b/>
          <w:sz w:val="28"/>
          <w:szCs w:val="28"/>
        </w:rPr>
        <w:t xml:space="preserve">. </w:t>
      </w:r>
      <w:r w:rsidR="00652368" w:rsidRPr="00652368">
        <w:rPr>
          <w:b/>
          <w:sz w:val="28"/>
          <w:szCs w:val="28"/>
        </w:rPr>
        <w:t xml:space="preserve">– М.: </w:t>
      </w:r>
      <w:r w:rsidR="006E4C4B" w:rsidRPr="00652368">
        <w:rPr>
          <w:b/>
          <w:sz w:val="28"/>
          <w:szCs w:val="28"/>
        </w:rPr>
        <w:t>АО «Издательство «Просвещение</w:t>
      </w:r>
      <w:r w:rsidR="00652368" w:rsidRPr="00652368">
        <w:rPr>
          <w:b/>
          <w:sz w:val="28"/>
          <w:szCs w:val="28"/>
        </w:rPr>
        <w:t>»</w:t>
      </w:r>
      <w:r w:rsidR="006E4C4B" w:rsidRPr="00652368">
        <w:rPr>
          <w:rStyle w:val="text"/>
          <w:b/>
          <w:bCs/>
          <w:sz w:val="28"/>
          <w:szCs w:val="28"/>
          <w:bdr w:val="none" w:sz="0" w:space="0" w:color="auto" w:frame="1"/>
        </w:rPr>
        <w:t xml:space="preserve"> </w:t>
      </w:r>
    </w:p>
    <w:p w:rsidR="00652368" w:rsidRDefault="006E4C4B" w:rsidP="00377F3E">
      <w:pPr>
        <w:pStyle w:val="a7"/>
        <w:shd w:val="clear" w:color="auto" w:fill="FFFFFF"/>
        <w:spacing w:before="0" w:beforeAutospacing="0" w:after="0" w:afterAutospacing="0"/>
        <w:ind w:firstLine="709"/>
        <w:jc w:val="both"/>
        <w:rPr>
          <w:sz w:val="28"/>
          <w:szCs w:val="28"/>
        </w:rPr>
      </w:pPr>
      <w:r>
        <w:rPr>
          <w:sz w:val="28"/>
          <w:szCs w:val="28"/>
        </w:rPr>
        <w:t>УМК</w:t>
      </w:r>
      <w:r w:rsidR="00931C2F">
        <w:rPr>
          <w:sz w:val="28"/>
          <w:szCs w:val="28"/>
        </w:rPr>
        <w:t xml:space="preserve"> </w:t>
      </w:r>
      <w:r w:rsidRPr="00AD66A4">
        <w:rPr>
          <w:sz w:val="28"/>
          <w:szCs w:val="28"/>
        </w:rPr>
        <w:t>представляет линию учебно-методических комплексов по литературе. Издание подготовлено в соответствии с требованиями Федерального государственного образовательного стандарта среднего общего образования. УМК переработан и создан в соответствии с Концепцией преподавания русского языка и литературы в РФ</w:t>
      </w:r>
      <w:r>
        <w:rPr>
          <w:sz w:val="28"/>
          <w:szCs w:val="28"/>
        </w:rPr>
        <w:t>.</w:t>
      </w:r>
      <w:r w:rsidRPr="00AD66A4">
        <w:rPr>
          <w:sz w:val="28"/>
          <w:szCs w:val="28"/>
        </w:rPr>
        <w:t xml:space="preserve"> </w:t>
      </w:r>
      <w:r>
        <w:rPr>
          <w:sz w:val="28"/>
          <w:szCs w:val="28"/>
        </w:rPr>
        <w:t>П</w:t>
      </w:r>
      <w:r w:rsidRPr="00AD66A4">
        <w:rPr>
          <w:sz w:val="28"/>
          <w:szCs w:val="28"/>
        </w:rPr>
        <w:t xml:space="preserve">редставлена вся история XIX в. </w:t>
      </w:r>
      <w:r>
        <w:rPr>
          <w:sz w:val="28"/>
          <w:szCs w:val="28"/>
        </w:rPr>
        <w:t>–</w:t>
      </w:r>
      <w:r w:rsidRPr="00AD66A4">
        <w:rPr>
          <w:sz w:val="28"/>
          <w:szCs w:val="28"/>
        </w:rPr>
        <w:t xml:space="preserve"> </w:t>
      </w:r>
      <w:r>
        <w:rPr>
          <w:sz w:val="28"/>
          <w:szCs w:val="28"/>
        </w:rPr>
        <w:t>«</w:t>
      </w:r>
      <w:r w:rsidRPr="00AD66A4">
        <w:rPr>
          <w:sz w:val="28"/>
          <w:szCs w:val="28"/>
        </w:rPr>
        <w:t>золотого</w:t>
      </w:r>
      <w:r>
        <w:rPr>
          <w:sz w:val="28"/>
          <w:szCs w:val="28"/>
        </w:rPr>
        <w:t>»</w:t>
      </w:r>
      <w:r w:rsidRPr="00AD66A4">
        <w:rPr>
          <w:sz w:val="28"/>
          <w:szCs w:val="28"/>
        </w:rPr>
        <w:t xml:space="preserve"> столетия русской литературы от творчества В. Жуковского до А. Чехова. Подробно характеризуется каждый исторический период и состояние общественной мысли и литературы в контексте развития мировой культуры. Даются развернутые статьи об основных направлениях в русской литературе: классицизме, сентиментализме, романтизме (раннем и позднем) и реализме. В первой части рассматривается творчество А. Пушкина, М. Лермонтова, Н</w:t>
      </w:r>
      <w:r w:rsidR="00EE1194">
        <w:rPr>
          <w:sz w:val="28"/>
          <w:szCs w:val="28"/>
        </w:rPr>
        <w:t>. Гоголя, Ф. Тютчева и др. Во </w:t>
      </w:r>
      <w:r w:rsidRPr="00AD66A4">
        <w:rPr>
          <w:sz w:val="28"/>
          <w:szCs w:val="28"/>
        </w:rPr>
        <w:t>второй части рассматривается творчество А. Фета, А</w:t>
      </w:r>
      <w:r w:rsidR="00EE1194">
        <w:rPr>
          <w:sz w:val="28"/>
          <w:szCs w:val="28"/>
        </w:rPr>
        <w:t>. К. Толстого, И. Гончарова, А. </w:t>
      </w:r>
      <w:r w:rsidRPr="00AD66A4">
        <w:rPr>
          <w:sz w:val="28"/>
          <w:szCs w:val="28"/>
        </w:rPr>
        <w:t xml:space="preserve">Островского, Н. Некрасова, И. Тургенева, </w:t>
      </w:r>
      <w:r w:rsidR="00EE1194">
        <w:rPr>
          <w:sz w:val="28"/>
          <w:szCs w:val="28"/>
        </w:rPr>
        <w:t>Л. Толстого, Ф Достоевского, М. </w:t>
      </w:r>
      <w:r w:rsidRPr="00AD66A4">
        <w:rPr>
          <w:sz w:val="28"/>
          <w:szCs w:val="28"/>
        </w:rPr>
        <w:t>Салтыкова-Щедрина, Н. Лескова, А. Чехова и др</w:t>
      </w:r>
      <w:r>
        <w:rPr>
          <w:sz w:val="28"/>
          <w:szCs w:val="28"/>
        </w:rPr>
        <w:t>угие</w:t>
      </w:r>
      <w:r w:rsidRPr="00AD66A4">
        <w:rPr>
          <w:sz w:val="28"/>
          <w:szCs w:val="28"/>
        </w:rPr>
        <w:t>. Главными особенностями данного пособия являются: историко-культурный подход к материалу, основательность анализа, обширный охват литературных явлений, множество творческих заданий, тем для сочинений, рефератов и проектно-исследовательских работ, списки литературы к изучаемым темам.</w:t>
      </w:r>
    </w:p>
    <w:p w:rsidR="00652368" w:rsidRDefault="00652368" w:rsidP="00377F3E">
      <w:pPr>
        <w:pStyle w:val="a7"/>
        <w:shd w:val="clear" w:color="auto" w:fill="FFFFFF"/>
        <w:spacing w:before="0" w:beforeAutospacing="0" w:after="0" w:afterAutospacing="0"/>
        <w:ind w:firstLine="709"/>
        <w:jc w:val="both"/>
        <w:rPr>
          <w:color w:val="000000" w:themeColor="text1"/>
          <w:sz w:val="28"/>
          <w:szCs w:val="28"/>
          <w:shd w:val="clear" w:color="auto" w:fill="FFFFFF"/>
        </w:rPr>
      </w:pPr>
      <w:r w:rsidRPr="00F53782">
        <w:rPr>
          <w:color w:val="000000" w:themeColor="text1"/>
          <w:sz w:val="28"/>
          <w:szCs w:val="28"/>
          <w:shd w:val="clear" w:color="auto" w:fill="FFFFFF"/>
        </w:rPr>
        <w:t xml:space="preserve">В </w:t>
      </w:r>
      <w:r>
        <w:rPr>
          <w:color w:val="000000" w:themeColor="text1"/>
          <w:sz w:val="28"/>
          <w:szCs w:val="28"/>
          <w:shd w:val="clear" w:color="auto" w:fill="FFFFFF"/>
        </w:rPr>
        <w:t>11 классе</w:t>
      </w:r>
      <w:r w:rsidRPr="00F53782">
        <w:rPr>
          <w:color w:val="000000" w:themeColor="text1"/>
          <w:sz w:val="28"/>
          <w:szCs w:val="28"/>
          <w:shd w:val="clear" w:color="auto" w:fill="FFFFFF"/>
        </w:rPr>
        <w:t xml:space="preserve"> освещается период конца XIX – начала XX в., который характеризуется ощущением исчерпанности, конца старой жизни и наступлением эпохи с новым содержанием и смыслом бытия. Поиски этого нового содержания и его форм обусловили расцвет русского искусства и литературы в реалистическом и модернистском направлениях, за что этот исторический период и получил название Серебряного века. </w:t>
      </w:r>
      <w:r>
        <w:rPr>
          <w:color w:val="000000" w:themeColor="text1"/>
          <w:sz w:val="28"/>
          <w:szCs w:val="28"/>
          <w:shd w:val="clear" w:color="auto" w:fill="FFFFFF"/>
        </w:rPr>
        <w:t>Ф</w:t>
      </w:r>
      <w:r w:rsidRPr="00F53782">
        <w:rPr>
          <w:color w:val="000000" w:themeColor="text1"/>
          <w:sz w:val="28"/>
          <w:szCs w:val="28"/>
          <w:shd w:val="clear" w:color="auto" w:fill="FFFFFF"/>
        </w:rPr>
        <w:t>илософские и эстетические искания эпохи оригинально претворялись в поэтических и прозаических произведениях авторов Серебряного века, породив множество новых течений в литературе. В пособии рассматривается творчество таких ярких поэтов и</w:t>
      </w:r>
      <w:r w:rsidR="00EE1194">
        <w:rPr>
          <w:color w:val="000000" w:themeColor="text1"/>
          <w:sz w:val="28"/>
          <w:szCs w:val="28"/>
          <w:shd w:val="clear" w:color="auto" w:fill="FFFFFF"/>
        </w:rPr>
        <w:t xml:space="preserve"> писателей того времени, как И. </w:t>
      </w:r>
      <w:r w:rsidRPr="00F53782">
        <w:rPr>
          <w:color w:val="000000" w:themeColor="text1"/>
          <w:sz w:val="28"/>
          <w:szCs w:val="28"/>
          <w:shd w:val="clear" w:color="auto" w:fill="FFFFFF"/>
        </w:rPr>
        <w:t>Бунин, Л. Андреев, А. Куприн, М. Горький, Е. Замятин, А. Н. Толстой, И. Анненский, В. Брюсов, Ф. Сологуб, К. Бальмонт, А.</w:t>
      </w:r>
      <w:r w:rsidR="00EE1194">
        <w:rPr>
          <w:color w:val="000000" w:themeColor="text1"/>
          <w:sz w:val="28"/>
          <w:szCs w:val="28"/>
          <w:shd w:val="clear" w:color="auto" w:fill="FFFFFF"/>
        </w:rPr>
        <w:t xml:space="preserve"> Белый, А. Блок, Н. Гумилёв, А. </w:t>
      </w:r>
      <w:r w:rsidRPr="00F53782">
        <w:rPr>
          <w:color w:val="000000" w:themeColor="text1"/>
          <w:sz w:val="28"/>
          <w:szCs w:val="28"/>
          <w:shd w:val="clear" w:color="auto" w:fill="FFFFFF"/>
        </w:rPr>
        <w:t xml:space="preserve">Ахматова, О. </w:t>
      </w:r>
      <w:r w:rsidRPr="00F40BFA">
        <w:rPr>
          <w:color w:val="000000" w:themeColor="text1"/>
          <w:sz w:val="28"/>
          <w:szCs w:val="28"/>
          <w:shd w:val="clear" w:color="auto" w:fill="FFFFFF"/>
        </w:rPr>
        <w:t>Мандельштам, В. Маяковский, Л. Пастернак, С. Есенин и другие.</w:t>
      </w:r>
    </w:p>
    <w:p w:rsidR="00652368" w:rsidRPr="00652368" w:rsidRDefault="00652368" w:rsidP="00377F3E">
      <w:pPr>
        <w:pStyle w:val="a7"/>
        <w:shd w:val="clear" w:color="auto" w:fill="FFFFFF"/>
        <w:spacing w:before="0" w:beforeAutospacing="0" w:after="0" w:afterAutospacing="0"/>
        <w:ind w:firstLine="709"/>
        <w:jc w:val="both"/>
        <w:rPr>
          <w:sz w:val="28"/>
          <w:szCs w:val="28"/>
        </w:rPr>
      </w:pPr>
      <w:r w:rsidRPr="00F40BFA">
        <w:rPr>
          <w:color w:val="000000"/>
          <w:sz w:val="28"/>
          <w:szCs w:val="28"/>
          <w:shd w:val="clear" w:color="auto" w:fill="FFFFFF"/>
        </w:rPr>
        <w:t>Особое внимание уделяется анализу языковых выразительных средств и возможностей различных литературных жанров. Выполняя творческие задания и проектные работы, обучающиеся смогут проявить себя в самостоятельной исследовательской деятельности, научатся писать рефераты, сочинения, эссе, рецензии</w:t>
      </w:r>
      <w:r>
        <w:rPr>
          <w:color w:val="000000"/>
          <w:sz w:val="28"/>
          <w:szCs w:val="28"/>
          <w:shd w:val="clear" w:color="auto" w:fill="FFFFFF"/>
        </w:rPr>
        <w:t xml:space="preserve">, усовершенствуют </w:t>
      </w:r>
      <w:r w:rsidRPr="008E0B70">
        <w:rPr>
          <w:color w:val="000000"/>
          <w:sz w:val="28"/>
          <w:szCs w:val="28"/>
        </w:rPr>
        <w:t>литературоведчески</w:t>
      </w:r>
      <w:r>
        <w:rPr>
          <w:color w:val="000000"/>
          <w:sz w:val="28"/>
          <w:szCs w:val="28"/>
        </w:rPr>
        <w:t>е</w:t>
      </w:r>
      <w:r w:rsidR="00931C2F">
        <w:rPr>
          <w:color w:val="000000"/>
          <w:sz w:val="28"/>
          <w:szCs w:val="28"/>
        </w:rPr>
        <w:t xml:space="preserve"> </w:t>
      </w:r>
      <w:r w:rsidRPr="008E0B70">
        <w:rPr>
          <w:color w:val="000000"/>
          <w:sz w:val="28"/>
          <w:szCs w:val="28"/>
        </w:rPr>
        <w:t>компетенци</w:t>
      </w:r>
      <w:r>
        <w:rPr>
          <w:color w:val="000000"/>
          <w:sz w:val="28"/>
          <w:szCs w:val="28"/>
        </w:rPr>
        <w:t>и</w:t>
      </w:r>
      <w:r w:rsidRPr="008E0B70">
        <w:rPr>
          <w:color w:val="000000"/>
          <w:sz w:val="28"/>
          <w:szCs w:val="28"/>
        </w:rPr>
        <w:t xml:space="preserve"> и навыков работы с</w:t>
      </w:r>
      <w:r>
        <w:rPr>
          <w:color w:val="000000"/>
          <w:sz w:val="28"/>
          <w:szCs w:val="28"/>
        </w:rPr>
        <w:t xml:space="preserve"> </w:t>
      </w:r>
      <w:r w:rsidRPr="008E0B70">
        <w:rPr>
          <w:color w:val="000000"/>
          <w:sz w:val="28"/>
          <w:szCs w:val="28"/>
        </w:rPr>
        <w:t>художественным текстом</w:t>
      </w:r>
      <w:r>
        <w:rPr>
          <w:color w:val="000000"/>
          <w:sz w:val="28"/>
          <w:szCs w:val="28"/>
        </w:rPr>
        <w:t>.</w:t>
      </w:r>
    </w:p>
    <w:p w:rsidR="00CE0437" w:rsidRDefault="00CE0437" w:rsidP="00377F3E">
      <w:pPr>
        <w:ind w:firstLine="709"/>
        <w:jc w:val="both"/>
      </w:pPr>
    </w:p>
    <w:p w:rsidR="004F2071" w:rsidRDefault="004F2071" w:rsidP="00377F3E">
      <w:pPr>
        <w:pStyle w:val="s1"/>
        <w:spacing w:before="0" w:beforeAutospacing="0" w:after="0" w:afterAutospacing="0"/>
        <w:ind w:firstLine="709"/>
        <w:jc w:val="both"/>
        <w:rPr>
          <w:bCs/>
          <w:color w:val="000000"/>
          <w:sz w:val="28"/>
          <w:szCs w:val="28"/>
        </w:rPr>
      </w:pPr>
    </w:p>
    <w:p w:rsidR="00427A2D" w:rsidRDefault="00427A2D">
      <w:pPr>
        <w:spacing w:after="160" w:line="259" w:lineRule="auto"/>
        <w:rPr>
          <w:b/>
          <w:sz w:val="28"/>
          <w:szCs w:val="28"/>
        </w:rPr>
      </w:pPr>
      <w:r>
        <w:rPr>
          <w:b/>
          <w:sz w:val="28"/>
          <w:szCs w:val="28"/>
        </w:rPr>
        <w:br w:type="page"/>
      </w:r>
    </w:p>
    <w:p w:rsidR="00EE1194" w:rsidRPr="00EE1194" w:rsidRDefault="00057967" w:rsidP="00EE1194">
      <w:pPr>
        <w:pStyle w:val="a4"/>
        <w:numPr>
          <w:ilvl w:val="0"/>
          <w:numId w:val="41"/>
        </w:numPr>
        <w:ind w:left="0" w:firstLine="0"/>
        <w:contextualSpacing w:val="0"/>
        <w:jc w:val="center"/>
        <w:rPr>
          <w:sz w:val="28"/>
          <w:szCs w:val="28"/>
        </w:rPr>
      </w:pPr>
      <w:bookmarkStart w:id="0" w:name="_GoBack"/>
      <w:bookmarkEnd w:id="0"/>
      <w:r w:rsidRPr="00C865B1">
        <w:rPr>
          <w:b/>
          <w:sz w:val="28"/>
          <w:szCs w:val="28"/>
        </w:rPr>
        <w:t xml:space="preserve">Рекомендации по организации деятельности методических </w:t>
      </w:r>
    </w:p>
    <w:p w:rsidR="00EA52C3" w:rsidRPr="00EE1194" w:rsidRDefault="00057967" w:rsidP="00EE1194">
      <w:pPr>
        <w:jc w:val="center"/>
        <w:rPr>
          <w:sz w:val="28"/>
          <w:szCs w:val="28"/>
        </w:rPr>
      </w:pPr>
      <w:r w:rsidRPr="00EE1194">
        <w:rPr>
          <w:b/>
          <w:sz w:val="28"/>
          <w:szCs w:val="28"/>
        </w:rPr>
        <w:t>объединений учителей русского языка и литературы общеобр</w:t>
      </w:r>
      <w:r w:rsidR="009150BE" w:rsidRPr="00EE1194">
        <w:rPr>
          <w:b/>
          <w:sz w:val="28"/>
          <w:szCs w:val="28"/>
        </w:rPr>
        <w:t>азовательных организаций на 2020-2021</w:t>
      </w:r>
      <w:r w:rsidRPr="00EE1194">
        <w:rPr>
          <w:b/>
          <w:sz w:val="28"/>
          <w:szCs w:val="28"/>
        </w:rPr>
        <w:t xml:space="preserve"> учебный год</w:t>
      </w:r>
    </w:p>
    <w:p w:rsidR="00057967" w:rsidRPr="00EA52C3" w:rsidRDefault="009150BE" w:rsidP="00377F3E">
      <w:pPr>
        <w:pStyle w:val="a4"/>
        <w:ind w:left="0" w:firstLine="709"/>
        <w:contextualSpacing w:val="0"/>
        <w:jc w:val="both"/>
        <w:rPr>
          <w:sz w:val="28"/>
          <w:szCs w:val="28"/>
        </w:rPr>
      </w:pPr>
      <w:r>
        <w:rPr>
          <w:sz w:val="28"/>
          <w:szCs w:val="28"/>
        </w:rPr>
        <w:t>В 2020-2021</w:t>
      </w:r>
      <w:r w:rsidR="00057967" w:rsidRPr="00EA52C3">
        <w:rPr>
          <w:sz w:val="28"/>
          <w:szCs w:val="28"/>
        </w:rPr>
        <w:t xml:space="preserve"> учебном году муниципальным методическим службам, городским и районным методическим объединениям учителей русского языка и литературы рекомендуется:</w:t>
      </w:r>
    </w:p>
    <w:p w:rsidR="00057967" w:rsidRPr="00057967" w:rsidRDefault="00057967" w:rsidP="00377F3E">
      <w:pPr>
        <w:pStyle w:val="a4"/>
        <w:numPr>
          <w:ilvl w:val="0"/>
          <w:numId w:val="16"/>
        </w:numPr>
        <w:ind w:left="0" w:firstLine="709"/>
        <w:contextualSpacing w:val="0"/>
        <w:jc w:val="both"/>
        <w:rPr>
          <w:sz w:val="28"/>
          <w:szCs w:val="28"/>
        </w:rPr>
      </w:pPr>
      <w:r w:rsidRPr="00057967">
        <w:rPr>
          <w:sz w:val="28"/>
          <w:szCs w:val="28"/>
        </w:rPr>
        <w:lastRenderedPageBreak/>
        <w:t>Проанализироват</w:t>
      </w:r>
      <w:r>
        <w:rPr>
          <w:sz w:val="28"/>
          <w:szCs w:val="28"/>
        </w:rPr>
        <w:t>ь</w:t>
      </w:r>
      <w:r w:rsidR="00FA0B4C">
        <w:rPr>
          <w:sz w:val="28"/>
          <w:szCs w:val="28"/>
        </w:rPr>
        <w:t xml:space="preserve"> уровень квалификации педагогов, выявить резервы по совершенствованию профессиональной компетентности </w:t>
      </w:r>
      <w:r w:rsidRPr="00057967">
        <w:rPr>
          <w:sz w:val="28"/>
          <w:szCs w:val="28"/>
        </w:rPr>
        <w:t>и скорректировать план п</w:t>
      </w:r>
      <w:r w:rsidR="009150BE">
        <w:rPr>
          <w:sz w:val="28"/>
          <w:szCs w:val="28"/>
        </w:rPr>
        <w:t>о повышению квалификации на 2021</w:t>
      </w:r>
      <w:r w:rsidRPr="00057967">
        <w:rPr>
          <w:sz w:val="28"/>
          <w:szCs w:val="28"/>
        </w:rPr>
        <w:t xml:space="preserve"> г. </w:t>
      </w:r>
    </w:p>
    <w:p w:rsidR="00057967" w:rsidRPr="00057967" w:rsidRDefault="00D059A7" w:rsidP="00377F3E">
      <w:pPr>
        <w:pStyle w:val="a4"/>
        <w:numPr>
          <w:ilvl w:val="0"/>
          <w:numId w:val="16"/>
        </w:numPr>
        <w:ind w:left="0" w:firstLine="709"/>
        <w:contextualSpacing w:val="0"/>
        <w:jc w:val="both"/>
        <w:rPr>
          <w:sz w:val="28"/>
          <w:szCs w:val="28"/>
        </w:rPr>
      </w:pPr>
      <w:r>
        <w:rPr>
          <w:sz w:val="28"/>
          <w:szCs w:val="28"/>
        </w:rPr>
        <w:t xml:space="preserve">Проанализировать результаты оценочных процедур </w:t>
      </w:r>
      <w:r w:rsidR="00FA0B4C">
        <w:rPr>
          <w:sz w:val="28"/>
          <w:szCs w:val="28"/>
        </w:rPr>
        <w:t>по предметам</w:t>
      </w:r>
      <w:r w:rsidR="00057967" w:rsidRPr="00057967">
        <w:rPr>
          <w:sz w:val="28"/>
          <w:szCs w:val="28"/>
        </w:rPr>
        <w:t xml:space="preserve"> </w:t>
      </w:r>
      <w:r w:rsidR="00FA0B4C">
        <w:rPr>
          <w:sz w:val="28"/>
          <w:szCs w:val="28"/>
        </w:rPr>
        <w:t>в</w:t>
      </w:r>
      <w:r w:rsidR="00EE1194">
        <w:rPr>
          <w:sz w:val="28"/>
          <w:szCs w:val="28"/>
        </w:rPr>
        <w:t> </w:t>
      </w:r>
      <w:r w:rsidR="00FA0B4C">
        <w:rPr>
          <w:sz w:val="28"/>
          <w:szCs w:val="28"/>
        </w:rPr>
        <w:t>муниципалитете</w:t>
      </w:r>
      <w:r w:rsidR="009150BE">
        <w:rPr>
          <w:sz w:val="28"/>
          <w:szCs w:val="28"/>
        </w:rPr>
        <w:t xml:space="preserve"> за 2020</w:t>
      </w:r>
      <w:r w:rsidR="00057967" w:rsidRPr="00057967">
        <w:rPr>
          <w:sz w:val="28"/>
          <w:szCs w:val="28"/>
        </w:rPr>
        <w:t xml:space="preserve"> г. и</w:t>
      </w:r>
      <w:r w:rsidR="00931C2F">
        <w:rPr>
          <w:sz w:val="28"/>
          <w:szCs w:val="28"/>
        </w:rPr>
        <w:t xml:space="preserve"> </w:t>
      </w:r>
      <w:r w:rsidR="00057967" w:rsidRPr="00057967">
        <w:rPr>
          <w:sz w:val="28"/>
          <w:szCs w:val="28"/>
        </w:rPr>
        <w:t>выявить затруднения. По итогам анализа спланировать работу по ликвидации пробелов на основе изучения лучших педагогических практик и повышению квалификации учителей на специализированных курсах, семинарах, организованных ИРО Кировской области.</w:t>
      </w:r>
    </w:p>
    <w:p w:rsidR="00FA0B4C" w:rsidRDefault="00057967" w:rsidP="00377F3E">
      <w:pPr>
        <w:pStyle w:val="a4"/>
        <w:numPr>
          <w:ilvl w:val="0"/>
          <w:numId w:val="16"/>
        </w:numPr>
        <w:ind w:left="0" w:firstLine="709"/>
        <w:contextualSpacing w:val="0"/>
        <w:jc w:val="both"/>
        <w:rPr>
          <w:sz w:val="28"/>
          <w:szCs w:val="28"/>
        </w:rPr>
      </w:pPr>
      <w:r w:rsidRPr="00057967">
        <w:rPr>
          <w:sz w:val="28"/>
          <w:szCs w:val="28"/>
        </w:rPr>
        <w:t xml:space="preserve">Проанализировать </w:t>
      </w:r>
      <w:r w:rsidR="00FA0B4C">
        <w:rPr>
          <w:sz w:val="28"/>
          <w:szCs w:val="28"/>
        </w:rPr>
        <w:t xml:space="preserve">результаты участия обучающихся муниципального образования на разных этапах Всероссийской олимпиады школьников по русскому языку и по литературе, а также в конкурсах по предметам всех уровней. </w:t>
      </w:r>
      <w:r w:rsidRPr="00FA0B4C">
        <w:rPr>
          <w:sz w:val="28"/>
          <w:szCs w:val="28"/>
        </w:rPr>
        <w:t xml:space="preserve">По итогам скорректировать план подготовки школьников муниципалитета к участию в </w:t>
      </w:r>
      <w:r w:rsidR="00FA0B4C" w:rsidRPr="00FA0B4C">
        <w:rPr>
          <w:sz w:val="28"/>
          <w:szCs w:val="28"/>
        </w:rPr>
        <w:t>олимпиадном и конкурсном движении.</w:t>
      </w:r>
    </w:p>
    <w:p w:rsidR="00FA0B4C" w:rsidRPr="00FA0B4C" w:rsidRDefault="00FA0B4C" w:rsidP="00377F3E">
      <w:pPr>
        <w:pStyle w:val="a4"/>
        <w:numPr>
          <w:ilvl w:val="0"/>
          <w:numId w:val="16"/>
        </w:numPr>
        <w:ind w:left="0" w:firstLine="709"/>
        <w:contextualSpacing w:val="0"/>
        <w:jc w:val="both"/>
        <w:rPr>
          <w:sz w:val="28"/>
          <w:szCs w:val="28"/>
        </w:rPr>
      </w:pPr>
      <w:r w:rsidRPr="00FA0B4C">
        <w:rPr>
          <w:sz w:val="28"/>
          <w:szCs w:val="28"/>
        </w:rPr>
        <w:t>На основе аналитических данных по итогам проведения Всероссийских проверочных р</w:t>
      </w:r>
      <w:r>
        <w:rPr>
          <w:sz w:val="28"/>
          <w:szCs w:val="28"/>
        </w:rPr>
        <w:t>абот по русскому языку, итогового сочинения</w:t>
      </w:r>
      <w:r w:rsidRPr="00FA0B4C">
        <w:rPr>
          <w:sz w:val="28"/>
          <w:szCs w:val="28"/>
        </w:rPr>
        <w:t xml:space="preserve">, </w:t>
      </w:r>
      <w:r>
        <w:rPr>
          <w:sz w:val="28"/>
          <w:szCs w:val="28"/>
        </w:rPr>
        <w:t>итогового собеседования</w:t>
      </w:r>
      <w:r w:rsidRPr="00FA0B4C">
        <w:rPr>
          <w:sz w:val="28"/>
          <w:szCs w:val="28"/>
        </w:rPr>
        <w:t xml:space="preserve"> спланировать методическую работу по проведению мероприятий</w:t>
      </w:r>
      <w:r w:rsidRPr="00FA0B4C">
        <w:rPr>
          <w:rFonts w:eastAsia="Calibri"/>
          <w:bCs/>
          <w:sz w:val="28"/>
          <w:szCs w:val="28"/>
        </w:rPr>
        <w:t>, направленных на подготовку учителей к проведению итоговых работ, проводить контроль по овладению учебными действиям</w:t>
      </w:r>
      <w:r w:rsidR="00EE1194">
        <w:rPr>
          <w:rFonts w:eastAsia="Calibri"/>
          <w:bCs/>
          <w:sz w:val="28"/>
          <w:szCs w:val="28"/>
        </w:rPr>
        <w:t>и по предметам «Русский язык» и </w:t>
      </w:r>
      <w:r w:rsidRPr="00FA0B4C">
        <w:rPr>
          <w:rFonts w:eastAsia="Calibri"/>
          <w:bCs/>
          <w:sz w:val="28"/>
          <w:szCs w:val="28"/>
        </w:rPr>
        <w:t>«Литература».</w:t>
      </w:r>
    </w:p>
    <w:p w:rsidR="00057967" w:rsidRPr="00057967" w:rsidRDefault="00057967" w:rsidP="00377F3E">
      <w:pPr>
        <w:pStyle w:val="a4"/>
        <w:numPr>
          <w:ilvl w:val="0"/>
          <w:numId w:val="16"/>
        </w:numPr>
        <w:ind w:left="0" w:firstLine="709"/>
        <w:contextualSpacing w:val="0"/>
        <w:jc w:val="both"/>
        <w:rPr>
          <w:sz w:val="28"/>
          <w:szCs w:val="28"/>
        </w:rPr>
      </w:pPr>
      <w:r w:rsidRPr="00057967">
        <w:rPr>
          <w:sz w:val="28"/>
          <w:szCs w:val="28"/>
        </w:rPr>
        <w:t>Спланировать проведение открытых уроков, мастер-классов по актуальным темам преподава</w:t>
      </w:r>
      <w:r>
        <w:rPr>
          <w:sz w:val="28"/>
          <w:szCs w:val="28"/>
        </w:rPr>
        <w:t>ния русского языка и литературы</w:t>
      </w:r>
      <w:r w:rsidRPr="00057967">
        <w:rPr>
          <w:sz w:val="28"/>
          <w:szCs w:val="28"/>
        </w:rPr>
        <w:t>.</w:t>
      </w:r>
    </w:p>
    <w:p w:rsidR="00057967" w:rsidRPr="00EA52C3" w:rsidRDefault="00057967" w:rsidP="00377F3E">
      <w:pPr>
        <w:pStyle w:val="a4"/>
        <w:numPr>
          <w:ilvl w:val="0"/>
          <w:numId w:val="16"/>
        </w:numPr>
        <w:ind w:left="0" w:firstLine="709"/>
        <w:contextualSpacing w:val="0"/>
        <w:jc w:val="both"/>
        <w:rPr>
          <w:sz w:val="28"/>
          <w:szCs w:val="28"/>
        </w:rPr>
      </w:pPr>
      <w:r w:rsidRPr="00EA52C3">
        <w:rPr>
          <w:sz w:val="28"/>
          <w:szCs w:val="28"/>
        </w:rPr>
        <w:t>Активизировать работу по привлечению учителей к участию в курсовой подготовке, семинарах, конкурсах,</w:t>
      </w:r>
      <w:r w:rsidRPr="00EA52C3">
        <w:rPr>
          <w:b/>
          <w:sz w:val="28"/>
          <w:szCs w:val="28"/>
        </w:rPr>
        <w:t xml:space="preserve"> </w:t>
      </w:r>
      <w:r w:rsidRPr="00EA52C3">
        <w:rPr>
          <w:sz w:val="28"/>
          <w:szCs w:val="28"/>
        </w:rPr>
        <w:t>конференциях, п</w:t>
      </w:r>
      <w:r w:rsidR="00FA0B4C" w:rsidRPr="00EA52C3">
        <w:rPr>
          <w:sz w:val="28"/>
          <w:szCs w:val="28"/>
        </w:rPr>
        <w:t>р</w:t>
      </w:r>
      <w:r w:rsidR="00EA52C3">
        <w:rPr>
          <w:sz w:val="28"/>
          <w:szCs w:val="28"/>
        </w:rPr>
        <w:t>оводимых ИРО Кировской области.</w:t>
      </w:r>
    </w:p>
    <w:p w:rsidR="00C865B1" w:rsidRPr="00944087" w:rsidRDefault="00C865B1" w:rsidP="00E341A7">
      <w:pPr>
        <w:pStyle w:val="a4"/>
        <w:rPr>
          <w:b/>
          <w:sz w:val="28"/>
          <w:szCs w:val="28"/>
        </w:rPr>
      </w:pPr>
    </w:p>
    <w:p w:rsidR="00057967" w:rsidRPr="00E341A7" w:rsidRDefault="00057967" w:rsidP="00EE1194">
      <w:pPr>
        <w:pStyle w:val="a4"/>
        <w:numPr>
          <w:ilvl w:val="0"/>
          <w:numId w:val="41"/>
        </w:numPr>
        <w:ind w:left="0" w:firstLine="0"/>
        <w:jc w:val="center"/>
        <w:rPr>
          <w:b/>
          <w:sz w:val="28"/>
          <w:szCs w:val="28"/>
        </w:rPr>
      </w:pPr>
      <w:r w:rsidRPr="00E341A7">
        <w:rPr>
          <w:b/>
          <w:sz w:val="28"/>
          <w:szCs w:val="28"/>
        </w:rPr>
        <w:t>Список рекомендуемой литературы и интернет-ресурсов</w:t>
      </w:r>
    </w:p>
    <w:p w:rsidR="00FA0B4C" w:rsidRPr="00C865B1" w:rsidRDefault="00FA0B4C" w:rsidP="00D059A7">
      <w:pPr>
        <w:pStyle w:val="a4"/>
        <w:tabs>
          <w:tab w:val="left" w:pos="426"/>
          <w:tab w:val="left" w:pos="1440"/>
        </w:tabs>
        <w:ind w:left="426"/>
        <w:jc w:val="both"/>
        <w:rPr>
          <w:sz w:val="28"/>
          <w:szCs w:val="28"/>
        </w:rPr>
      </w:pPr>
    </w:p>
    <w:p w:rsidR="002716B1" w:rsidRPr="00C865B1" w:rsidRDefault="002716B1" w:rsidP="00377F3E">
      <w:pPr>
        <w:pStyle w:val="a4"/>
        <w:numPr>
          <w:ilvl w:val="0"/>
          <w:numId w:val="18"/>
        </w:numPr>
        <w:tabs>
          <w:tab w:val="left" w:pos="426"/>
          <w:tab w:val="left" w:pos="1440"/>
        </w:tabs>
        <w:ind w:left="0" w:firstLine="709"/>
        <w:jc w:val="both"/>
        <w:rPr>
          <w:sz w:val="28"/>
          <w:szCs w:val="28"/>
        </w:rPr>
      </w:pPr>
      <w:r w:rsidRPr="00C865B1">
        <w:rPr>
          <w:sz w:val="28"/>
          <w:szCs w:val="28"/>
        </w:rPr>
        <w:t>Реализация стратегий смыслового чтения и работы с текстом в условиях образовательной организации [Текст]: учебно-методическое пособие / Авторский коллектив, под общей ред. А.С. Рыловой, КОГОАУ ДПО «ИРО Кировской области». – Киров:</w:t>
      </w:r>
      <w:r w:rsidRPr="00C865B1">
        <w:rPr>
          <w:sz w:val="28"/>
          <w:szCs w:val="28"/>
          <w:lang w:eastAsia="ar-SA"/>
        </w:rPr>
        <w:t xml:space="preserve"> ООО «Типография «Старая Вятка»»</w:t>
      </w:r>
      <w:r w:rsidRPr="00C865B1">
        <w:rPr>
          <w:sz w:val="28"/>
          <w:szCs w:val="28"/>
        </w:rPr>
        <w:t>, 2018. – 124 с.– (Серия «Федеральные государственные образовательные стандарты»).</w:t>
      </w:r>
    </w:p>
    <w:p w:rsidR="00C865B1" w:rsidRDefault="002716B1" w:rsidP="00377F3E">
      <w:pPr>
        <w:pStyle w:val="a4"/>
        <w:numPr>
          <w:ilvl w:val="0"/>
          <w:numId w:val="18"/>
        </w:numPr>
        <w:tabs>
          <w:tab w:val="left" w:pos="426"/>
          <w:tab w:val="left" w:pos="1440"/>
        </w:tabs>
        <w:ind w:left="0" w:firstLine="709"/>
        <w:jc w:val="both"/>
        <w:rPr>
          <w:sz w:val="28"/>
          <w:szCs w:val="28"/>
        </w:rPr>
      </w:pPr>
      <w:r w:rsidRPr="00C865B1">
        <w:rPr>
          <w:sz w:val="28"/>
          <w:szCs w:val="28"/>
        </w:rPr>
        <w:t xml:space="preserve">Рабочие программы по предмету «Русский язык» в условиях реализации ФГОС </w:t>
      </w:r>
      <w:r w:rsidR="00D059A7" w:rsidRPr="00C865B1">
        <w:rPr>
          <w:sz w:val="28"/>
          <w:szCs w:val="28"/>
        </w:rPr>
        <w:t xml:space="preserve">среднего </w:t>
      </w:r>
      <w:r w:rsidRPr="00C865B1">
        <w:rPr>
          <w:sz w:val="28"/>
          <w:szCs w:val="28"/>
        </w:rPr>
        <w:t xml:space="preserve">общего образования. </w:t>
      </w:r>
      <w:r w:rsidR="00D059A7" w:rsidRPr="00C865B1">
        <w:rPr>
          <w:sz w:val="28"/>
          <w:szCs w:val="28"/>
        </w:rPr>
        <w:t xml:space="preserve">10-11 </w:t>
      </w:r>
      <w:r w:rsidRPr="00C865B1">
        <w:rPr>
          <w:sz w:val="28"/>
          <w:szCs w:val="28"/>
        </w:rPr>
        <w:t>классы</w:t>
      </w:r>
      <w:r w:rsidR="00D059A7" w:rsidRPr="00C865B1">
        <w:rPr>
          <w:sz w:val="28"/>
          <w:szCs w:val="28"/>
        </w:rPr>
        <w:t xml:space="preserve"> (базовый и углубленный уровень)</w:t>
      </w:r>
      <w:r w:rsidRPr="00C865B1">
        <w:rPr>
          <w:sz w:val="28"/>
          <w:szCs w:val="28"/>
        </w:rPr>
        <w:t xml:space="preserve"> /</w:t>
      </w:r>
      <w:r w:rsidR="00C865B1">
        <w:rPr>
          <w:sz w:val="28"/>
          <w:szCs w:val="28"/>
        </w:rPr>
        <w:t xml:space="preserve"> ИРО Кир</w:t>
      </w:r>
      <w:r w:rsidR="00C7629B">
        <w:rPr>
          <w:sz w:val="28"/>
          <w:szCs w:val="28"/>
        </w:rPr>
        <w:t>овской области. – Киров, 2020.</w:t>
      </w:r>
    </w:p>
    <w:p w:rsidR="002716B1" w:rsidRPr="00C865B1" w:rsidRDefault="002716B1" w:rsidP="00377F3E">
      <w:pPr>
        <w:pStyle w:val="a4"/>
        <w:numPr>
          <w:ilvl w:val="0"/>
          <w:numId w:val="18"/>
        </w:numPr>
        <w:tabs>
          <w:tab w:val="left" w:pos="426"/>
          <w:tab w:val="left" w:pos="1440"/>
        </w:tabs>
        <w:ind w:left="0" w:firstLine="709"/>
        <w:jc w:val="both"/>
        <w:rPr>
          <w:sz w:val="28"/>
          <w:szCs w:val="28"/>
        </w:rPr>
      </w:pPr>
      <w:r w:rsidRPr="00C865B1">
        <w:rPr>
          <w:sz w:val="28"/>
          <w:szCs w:val="28"/>
        </w:rPr>
        <w:t>Рабочие программы по предмету «Литерату</w:t>
      </w:r>
      <w:r w:rsidR="00C865B1">
        <w:rPr>
          <w:sz w:val="28"/>
          <w:szCs w:val="28"/>
        </w:rPr>
        <w:t>ра» в условиях реализации ФГОС среднего</w:t>
      </w:r>
      <w:r w:rsidRPr="00C865B1">
        <w:rPr>
          <w:sz w:val="28"/>
          <w:szCs w:val="28"/>
        </w:rPr>
        <w:t xml:space="preserve"> общего образования. </w:t>
      </w:r>
      <w:r w:rsidR="00C865B1">
        <w:rPr>
          <w:sz w:val="28"/>
          <w:szCs w:val="28"/>
        </w:rPr>
        <w:t xml:space="preserve">10-11 </w:t>
      </w:r>
      <w:r w:rsidRPr="00C865B1">
        <w:rPr>
          <w:sz w:val="28"/>
          <w:szCs w:val="28"/>
        </w:rPr>
        <w:t>классы /</w:t>
      </w:r>
      <w:r w:rsidR="00C865B1">
        <w:rPr>
          <w:sz w:val="28"/>
          <w:szCs w:val="28"/>
        </w:rPr>
        <w:t xml:space="preserve"> ИРО Ки</w:t>
      </w:r>
      <w:r w:rsidR="00C7629B">
        <w:rPr>
          <w:sz w:val="28"/>
          <w:szCs w:val="28"/>
        </w:rPr>
        <w:t>ровской области. – Киров, 2020</w:t>
      </w:r>
      <w:r w:rsidR="00C865B1">
        <w:rPr>
          <w:sz w:val="28"/>
          <w:szCs w:val="28"/>
        </w:rPr>
        <w:t>.</w:t>
      </w:r>
    </w:p>
    <w:p w:rsidR="00FA0B4C" w:rsidRPr="00C7629B" w:rsidRDefault="00FA0B4C" w:rsidP="00377F3E">
      <w:pPr>
        <w:pStyle w:val="a4"/>
        <w:numPr>
          <w:ilvl w:val="0"/>
          <w:numId w:val="18"/>
        </w:numPr>
        <w:tabs>
          <w:tab w:val="left" w:pos="426"/>
          <w:tab w:val="left" w:pos="1440"/>
        </w:tabs>
        <w:ind w:left="0" w:firstLine="709"/>
        <w:jc w:val="both"/>
        <w:rPr>
          <w:color w:val="000000" w:themeColor="text1"/>
          <w:sz w:val="28"/>
          <w:szCs w:val="28"/>
        </w:rPr>
      </w:pPr>
      <w:r>
        <w:rPr>
          <w:sz w:val="28"/>
          <w:szCs w:val="28"/>
        </w:rPr>
        <w:t>Федеральный образовательный портал</w:t>
      </w:r>
      <w:r w:rsidR="00931C2F">
        <w:rPr>
          <w:sz w:val="28"/>
          <w:szCs w:val="28"/>
        </w:rPr>
        <w:t xml:space="preserve"> </w:t>
      </w:r>
      <w:r>
        <w:rPr>
          <w:sz w:val="28"/>
          <w:szCs w:val="28"/>
        </w:rPr>
        <w:t>(нормативные документы, стандарты, сервер и</w:t>
      </w:r>
      <w:r w:rsidR="00C7629B">
        <w:rPr>
          <w:sz w:val="28"/>
          <w:szCs w:val="28"/>
        </w:rPr>
        <w:t xml:space="preserve">нформационной поддержки ГИА). – Режим доступа: </w:t>
      </w:r>
      <w:hyperlink r:id="rId9" w:history="1">
        <w:r w:rsidRPr="00C7629B">
          <w:rPr>
            <w:rStyle w:val="a6"/>
            <w:color w:val="000000" w:themeColor="text1"/>
            <w:sz w:val="28"/>
            <w:szCs w:val="28"/>
            <w:u w:val="none"/>
          </w:rPr>
          <w:t>http://www.edu.ru</w:t>
        </w:r>
      </w:hyperlink>
      <w:r w:rsidR="00C7629B" w:rsidRPr="00C7629B">
        <w:rPr>
          <w:rStyle w:val="a6"/>
          <w:color w:val="000000" w:themeColor="text1"/>
          <w:sz w:val="28"/>
          <w:szCs w:val="28"/>
          <w:u w:val="none"/>
        </w:rPr>
        <w:t>.</w:t>
      </w:r>
    </w:p>
    <w:p w:rsidR="00FA0B4C" w:rsidRPr="00C7629B" w:rsidRDefault="00FA0B4C" w:rsidP="00377F3E">
      <w:pPr>
        <w:pStyle w:val="a4"/>
        <w:numPr>
          <w:ilvl w:val="0"/>
          <w:numId w:val="18"/>
        </w:numPr>
        <w:tabs>
          <w:tab w:val="left" w:pos="426"/>
          <w:tab w:val="left" w:pos="1440"/>
        </w:tabs>
        <w:ind w:left="0" w:firstLine="709"/>
        <w:jc w:val="both"/>
        <w:rPr>
          <w:rStyle w:val="a6"/>
          <w:color w:val="000000" w:themeColor="text1"/>
          <w:sz w:val="28"/>
          <w:szCs w:val="28"/>
          <w:u w:val="none"/>
        </w:rPr>
      </w:pPr>
      <w:r w:rsidRPr="00C7629B">
        <w:rPr>
          <w:bCs/>
          <w:color w:val="000000" w:themeColor="text1"/>
          <w:sz w:val="28"/>
          <w:szCs w:val="28"/>
        </w:rPr>
        <w:t>Федеральный институт пед</w:t>
      </w:r>
      <w:r w:rsidR="00C7629B" w:rsidRPr="00C7629B">
        <w:rPr>
          <w:bCs/>
          <w:color w:val="000000" w:themeColor="text1"/>
          <w:sz w:val="28"/>
          <w:szCs w:val="28"/>
        </w:rPr>
        <w:t xml:space="preserve">агогических измерений. </w:t>
      </w:r>
      <w:r w:rsidR="00C7629B" w:rsidRPr="00C7629B">
        <w:rPr>
          <w:color w:val="000000" w:themeColor="text1"/>
          <w:sz w:val="28"/>
          <w:szCs w:val="28"/>
        </w:rPr>
        <w:t>– Режим доступа</w:t>
      </w:r>
      <w:r w:rsidR="00C7629B" w:rsidRPr="00C7629B">
        <w:rPr>
          <w:color w:val="000000" w:themeColor="text1"/>
          <w:sz w:val="28"/>
          <w:szCs w:val="28"/>
        </w:rPr>
        <w:t>:</w:t>
      </w:r>
      <w:r w:rsidR="00C7629B" w:rsidRPr="00C7629B">
        <w:rPr>
          <w:color w:val="000000" w:themeColor="text1"/>
        </w:rPr>
        <w:t xml:space="preserve"> </w:t>
      </w:r>
      <w:hyperlink r:id="rId10" w:history="1">
        <w:r w:rsidRPr="00C7629B">
          <w:rPr>
            <w:rStyle w:val="a6"/>
            <w:bCs/>
            <w:color w:val="000000" w:themeColor="text1"/>
            <w:sz w:val="28"/>
            <w:szCs w:val="28"/>
            <w:u w:val="none"/>
          </w:rPr>
          <w:t>http://fipi.ru</w:t>
        </w:r>
      </w:hyperlink>
    </w:p>
    <w:p w:rsidR="00FA0B4C" w:rsidRPr="00C7629B" w:rsidRDefault="00FA0B4C" w:rsidP="00377F3E">
      <w:pPr>
        <w:pStyle w:val="a4"/>
        <w:numPr>
          <w:ilvl w:val="0"/>
          <w:numId w:val="18"/>
        </w:numPr>
        <w:tabs>
          <w:tab w:val="left" w:pos="426"/>
          <w:tab w:val="left" w:pos="1440"/>
        </w:tabs>
        <w:ind w:left="0" w:firstLine="709"/>
        <w:jc w:val="both"/>
        <w:rPr>
          <w:color w:val="000000" w:themeColor="text1"/>
          <w:sz w:val="28"/>
          <w:szCs w:val="28"/>
        </w:rPr>
      </w:pPr>
      <w:r w:rsidRPr="00C7629B">
        <w:rPr>
          <w:bCs/>
          <w:color w:val="000000" w:themeColor="text1"/>
          <w:sz w:val="28"/>
          <w:szCs w:val="28"/>
        </w:rPr>
        <w:t>Объединенная издательская группа «Дрофа» - «Вентана-Граф»</w:t>
      </w:r>
      <w:r w:rsidR="00C7629B" w:rsidRPr="00C7629B">
        <w:rPr>
          <w:bCs/>
          <w:color w:val="000000" w:themeColor="text1"/>
          <w:sz w:val="28"/>
          <w:szCs w:val="28"/>
        </w:rPr>
        <w:t>.</w:t>
      </w:r>
      <w:r w:rsidR="002F7173">
        <w:rPr>
          <w:bCs/>
          <w:color w:val="000000" w:themeColor="text1"/>
          <w:sz w:val="28"/>
          <w:szCs w:val="28"/>
        </w:rPr>
        <w:t xml:space="preserve"> </w:t>
      </w:r>
      <w:r w:rsidR="00C7629B" w:rsidRPr="00C7629B">
        <w:rPr>
          <w:color w:val="000000" w:themeColor="text1"/>
          <w:sz w:val="28"/>
          <w:szCs w:val="28"/>
        </w:rPr>
        <w:t>– Режим доступа</w:t>
      </w:r>
      <w:r w:rsidR="00C7629B" w:rsidRPr="00C7629B">
        <w:rPr>
          <w:bCs/>
          <w:color w:val="000000" w:themeColor="text1"/>
          <w:sz w:val="28"/>
          <w:szCs w:val="28"/>
        </w:rPr>
        <w:t xml:space="preserve">: </w:t>
      </w:r>
      <w:hyperlink r:id="rId11" w:history="1">
        <w:r w:rsidRPr="00C7629B">
          <w:rPr>
            <w:rStyle w:val="a6"/>
            <w:color w:val="000000" w:themeColor="text1"/>
            <w:sz w:val="28"/>
            <w:szCs w:val="28"/>
            <w:u w:val="none"/>
          </w:rPr>
          <w:t>http://drofa-ventana.ru</w:t>
        </w:r>
      </w:hyperlink>
    </w:p>
    <w:p w:rsidR="00FA0B4C" w:rsidRPr="00C7629B" w:rsidRDefault="00C7629B" w:rsidP="00377F3E">
      <w:pPr>
        <w:pStyle w:val="a4"/>
        <w:numPr>
          <w:ilvl w:val="0"/>
          <w:numId w:val="18"/>
        </w:numPr>
        <w:tabs>
          <w:tab w:val="left" w:pos="426"/>
          <w:tab w:val="left" w:pos="1440"/>
        </w:tabs>
        <w:ind w:left="0" w:firstLine="709"/>
        <w:jc w:val="both"/>
        <w:rPr>
          <w:rStyle w:val="a6"/>
          <w:color w:val="000000" w:themeColor="text1"/>
          <w:sz w:val="28"/>
          <w:szCs w:val="28"/>
          <w:u w:val="none"/>
        </w:rPr>
      </w:pPr>
      <w:r w:rsidRPr="00C7629B">
        <w:rPr>
          <w:bCs/>
          <w:color w:val="000000" w:themeColor="text1"/>
          <w:sz w:val="28"/>
          <w:szCs w:val="28"/>
        </w:rPr>
        <w:lastRenderedPageBreak/>
        <w:t xml:space="preserve">Издательство «Просвещение». </w:t>
      </w:r>
      <w:r w:rsidRPr="00C7629B">
        <w:rPr>
          <w:color w:val="000000" w:themeColor="text1"/>
          <w:sz w:val="28"/>
          <w:szCs w:val="28"/>
        </w:rPr>
        <w:t>– Режим доступа:</w:t>
      </w:r>
      <w:r w:rsidR="002F7173">
        <w:rPr>
          <w:color w:val="000000" w:themeColor="text1"/>
          <w:sz w:val="28"/>
          <w:szCs w:val="28"/>
        </w:rPr>
        <w:t xml:space="preserve"> </w:t>
      </w:r>
      <w:hyperlink r:id="rId12" w:history="1">
        <w:r w:rsidR="00FA0B4C" w:rsidRPr="00C7629B">
          <w:rPr>
            <w:rStyle w:val="a6"/>
            <w:bCs/>
            <w:color w:val="000000" w:themeColor="text1"/>
            <w:sz w:val="28"/>
            <w:szCs w:val="28"/>
            <w:u w:val="none"/>
          </w:rPr>
          <w:t>http://www.prosv.ru</w:t>
        </w:r>
      </w:hyperlink>
      <w:r w:rsidRPr="00C7629B">
        <w:rPr>
          <w:rStyle w:val="a6"/>
          <w:bCs/>
          <w:color w:val="000000" w:themeColor="text1"/>
          <w:sz w:val="28"/>
          <w:szCs w:val="28"/>
          <w:u w:val="none"/>
        </w:rPr>
        <w:t>.</w:t>
      </w:r>
    </w:p>
    <w:p w:rsidR="00FA0B4C" w:rsidRPr="00C7629B" w:rsidRDefault="00FA0B4C" w:rsidP="00377F3E">
      <w:pPr>
        <w:pStyle w:val="a4"/>
        <w:numPr>
          <w:ilvl w:val="0"/>
          <w:numId w:val="18"/>
        </w:numPr>
        <w:tabs>
          <w:tab w:val="left" w:pos="426"/>
          <w:tab w:val="left" w:pos="1440"/>
        </w:tabs>
        <w:ind w:left="0" w:firstLine="709"/>
        <w:jc w:val="both"/>
        <w:rPr>
          <w:color w:val="000000" w:themeColor="text1"/>
          <w:sz w:val="28"/>
          <w:szCs w:val="28"/>
        </w:rPr>
      </w:pPr>
      <w:r w:rsidRPr="00C7629B">
        <w:rPr>
          <w:rFonts w:ascii="Times New Roman CYR" w:hAnsi="Times New Roman CYR" w:cs="Times New Roman CYR"/>
          <w:bCs/>
          <w:color w:val="000000" w:themeColor="text1"/>
          <w:sz w:val="28"/>
          <w:szCs w:val="28"/>
        </w:rPr>
        <w:t>Издательство «Экзамен»</w:t>
      </w:r>
      <w:r w:rsidR="00C7629B" w:rsidRPr="00C7629B">
        <w:rPr>
          <w:rFonts w:ascii="Times New Roman CYR" w:hAnsi="Times New Roman CYR" w:cs="Times New Roman CYR"/>
          <w:bCs/>
          <w:color w:val="000000" w:themeColor="text1"/>
          <w:sz w:val="28"/>
          <w:szCs w:val="28"/>
        </w:rPr>
        <w:t>.</w:t>
      </w:r>
      <w:r w:rsidRPr="00C7629B">
        <w:rPr>
          <w:rFonts w:ascii="Times New Roman CYR" w:hAnsi="Times New Roman CYR" w:cs="Times New Roman CYR"/>
          <w:bCs/>
          <w:color w:val="000000" w:themeColor="text1"/>
          <w:sz w:val="28"/>
          <w:szCs w:val="28"/>
        </w:rPr>
        <w:t xml:space="preserve"> </w:t>
      </w:r>
      <w:r w:rsidR="00C7629B" w:rsidRPr="00C7629B">
        <w:rPr>
          <w:color w:val="000000" w:themeColor="text1"/>
          <w:sz w:val="28"/>
          <w:szCs w:val="28"/>
        </w:rPr>
        <w:t xml:space="preserve">– Режим доступа: </w:t>
      </w:r>
      <w:hyperlink r:id="rId13" w:history="1">
        <w:r w:rsidRPr="00C7629B">
          <w:rPr>
            <w:rStyle w:val="a6"/>
            <w:rFonts w:ascii="Times New Roman CYR" w:hAnsi="Times New Roman CYR" w:cs="Times New Roman CYR"/>
            <w:bCs/>
            <w:color w:val="000000" w:themeColor="text1"/>
            <w:sz w:val="28"/>
            <w:szCs w:val="28"/>
            <w:u w:val="none"/>
          </w:rPr>
          <w:t>http://www.examen.biz</w:t>
        </w:r>
      </w:hyperlink>
      <w:r w:rsidR="00C7629B" w:rsidRPr="00C7629B">
        <w:rPr>
          <w:rStyle w:val="a6"/>
          <w:rFonts w:ascii="Times New Roman CYR" w:hAnsi="Times New Roman CYR" w:cs="Times New Roman CYR"/>
          <w:bCs/>
          <w:color w:val="000000" w:themeColor="text1"/>
          <w:sz w:val="28"/>
          <w:szCs w:val="28"/>
          <w:u w:val="none"/>
        </w:rPr>
        <w:t>.</w:t>
      </w:r>
    </w:p>
    <w:p w:rsidR="00FA0B4C" w:rsidRPr="00C7629B" w:rsidRDefault="00FA0B4C" w:rsidP="00377F3E">
      <w:pPr>
        <w:pStyle w:val="a4"/>
        <w:numPr>
          <w:ilvl w:val="0"/>
          <w:numId w:val="18"/>
        </w:numPr>
        <w:tabs>
          <w:tab w:val="left" w:pos="426"/>
          <w:tab w:val="left" w:pos="1440"/>
        </w:tabs>
        <w:ind w:left="0" w:firstLine="709"/>
        <w:jc w:val="both"/>
        <w:rPr>
          <w:color w:val="000000" w:themeColor="text1"/>
          <w:sz w:val="28"/>
          <w:szCs w:val="28"/>
        </w:rPr>
      </w:pPr>
      <w:r w:rsidRPr="00C7629B">
        <w:rPr>
          <w:color w:val="000000" w:themeColor="text1"/>
          <w:sz w:val="28"/>
          <w:szCs w:val="28"/>
        </w:rPr>
        <w:t>Образовательный портал для подгото</w:t>
      </w:r>
      <w:r w:rsidR="00C7629B" w:rsidRPr="00C7629B">
        <w:rPr>
          <w:color w:val="000000" w:themeColor="text1"/>
          <w:sz w:val="28"/>
          <w:szCs w:val="28"/>
        </w:rPr>
        <w:t>вки к экзаменам «Решу ОГЭ и ЕГЭ</w:t>
      </w:r>
      <w:r w:rsidRPr="00C7629B">
        <w:rPr>
          <w:color w:val="000000" w:themeColor="text1"/>
          <w:sz w:val="28"/>
          <w:szCs w:val="28"/>
        </w:rPr>
        <w:t>»</w:t>
      </w:r>
      <w:r w:rsidR="00C7629B" w:rsidRPr="00C7629B">
        <w:rPr>
          <w:color w:val="000000" w:themeColor="text1"/>
          <w:sz w:val="28"/>
          <w:szCs w:val="28"/>
        </w:rPr>
        <w:t>.</w:t>
      </w:r>
      <w:r w:rsidR="002F7173">
        <w:rPr>
          <w:color w:val="000000" w:themeColor="text1"/>
          <w:sz w:val="28"/>
          <w:szCs w:val="28"/>
        </w:rPr>
        <w:t xml:space="preserve"> </w:t>
      </w:r>
      <w:r w:rsidR="00C7629B" w:rsidRPr="00C7629B">
        <w:rPr>
          <w:color w:val="000000" w:themeColor="text1"/>
          <w:sz w:val="28"/>
          <w:szCs w:val="28"/>
        </w:rPr>
        <w:t xml:space="preserve">– Режим доступа: </w:t>
      </w:r>
      <w:hyperlink r:id="rId14" w:history="1">
        <w:r w:rsidRPr="00C7629B">
          <w:rPr>
            <w:rStyle w:val="a6"/>
            <w:color w:val="000000" w:themeColor="text1"/>
            <w:sz w:val="28"/>
            <w:szCs w:val="28"/>
            <w:u w:val="none"/>
          </w:rPr>
          <w:t>https://sdamgia.ru</w:t>
        </w:r>
      </w:hyperlink>
      <w:r w:rsidR="00C7629B" w:rsidRPr="00C7629B">
        <w:rPr>
          <w:rStyle w:val="a6"/>
          <w:color w:val="000000" w:themeColor="text1"/>
          <w:sz w:val="28"/>
          <w:szCs w:val="28"/>
          <w:u w:val="none"/>
        </w:rPr>
        <w:t>.</w:t>
      </w:r>
    </w:p>
    <w:p w:rsidR="00FA0B4C" w:rsidRPr="00C7629B" w:rsidRDefault="00FA0B4C" w:rsidP="00377F3E">
      <w:pPr>
        <w:pStyle w:val="a4"/>
        <w:numPr>
          <w:ilvl w:val="0"/>
          <w:numId w:val="18"/>
        </w:numPr>
        <w:tabs>
          <w:tab w:val="left" w:pos="426"/>
          <w:tab w:val="left" w:pos="1440"/>
        </w:tabs>
        <w:ind w:left="0" w:firstLine="709"/>
        <w:jc w:val="both"/>
        <w:rPr>
          <w:rStyle w:val="a6"/>
          <w:color w:val="000000" w:themeColor="text1"/>
          <w:sz w:val="28"/>
          <w:szCs w:val="28"/>
          <w:u w:val="none"/>
        </w:rPr>
      </w:pPr>
      <w:r w:rsidRPr="00C7629B">
        <w:rPr>
          <w:color w:val="000000" w:themeColor="text1"/>
          <w:sz w:val="28"/>
          <w:szCs w:val="28"/>
        </w:rPr>
        <w:t>Фестиваль педагогический идей «Открытый урок»</w:t>
      </w:r>
      <w:r w:rsidR="00C7629B" w:rsidRPr="00C7629B">
        <w:rPr>
          <w:color w:val="000000" w:themeColor="text1"/>
          <w:sz w:val="28"/>
          <w:szCs w:val="28"/>
        </w:rPr>
        <w:t>.</w:t>
      </w:r>
      <w:r w:rsidR="00931C2F" w:rsidRPr="00C7629B">
        <w:rPr>
          <w:color w:val="000000" w:themeColor="text1"/>
          <w:sz w:val="28"/>
          <w:szCs w:val="28"/>
        </w:rPr>
        <w:t xml:space="preserve"> </w:t>
      </w:r>
      <w:r w:rsidR="00C7629B" w:rsidRPr="00C7629B">
        <w:rPr>
          <w:color w:val="000000" w:themeColor="text1"/>
          <w:sz w:val="28"/>
          <w:szCs w:val="28"/>
        </w:rPr>
        <w:t xml:space="preserve">– Режим доступа: </w:t>
      </w:r>
      <w:hyperlink r:id="rId15" w:history="1">
        <w:r w:rsidRPr="00C7629B">
          <w:rPr>
            <w:rStyle w:val="a6"/>
            <w:color w:val="000000" w:themeColor="text1"/>
            <w:sz w:val="28"/>
            <w:szCs w:val="28"/>
            <w:u w:val="none"/>
          </w:rPr>
          <w:t>http://festival.1september.ru</w:t>
        </w:r>
      </w:hyperlink>
      <w:r w:rsidR="00C7629B" w:rsidRPr="00C7629B">
        <w:rPr>
          <w:rStyle w:val="a6"/>
          <w:color w:val="000000" w:themeColor="text1"/>
          <w:sz w:val="28"/>
          <w:szCs w:val="28"/>
          <w:u w:val="none"/>
        </w:rPr>
        <w:t>.</w:t>
      </w:r>
    </w:p>
    <w:p w:rsidR="00FA0B4C" w:rsidRPr="00C7629B" w:rsidRDefault="00FA0B4C" w:rsidP="00377F3E">
      <w:pPr>
        <w:pStyle w:val="a4"/>
        <w:numPr>
          <w:ilvl w:val="0"/>
          <w:numId w:val="18"/>
        </w:numPr>
        <w:tabs>
          <w:tab w:val="left" w:pos="426"/>
          <w:tab w:val="left" w:pos="1440"/>
        </w:tabs>
        <w:ind w:left="0" w:firstLine="709"/>
        <w:jc w:val="both"/>
        <w:rPr>
          <w:color w:val="000000" w:themeColor="text1"/>
          <w:sz w:val="28"/>
          <w:szCs w:val="28"/>
        </w:rPr>
      </w:pPr>
      <w:r w:rsidRPr="00C7629B">
        <w:rPr>
          <w:bCs/>
          <w:color w:val="000000" w:themeColor="text1"/>
          <w:sz w:val="28"/>
          <w:szCs w:val="28"/>
        </w:rPr>
        <w:t>Информационный портал Всероссийской олимпиады школьников</w:t>
      </w:r>
      <w:r w:rsidR="00C7629B" w:rsidRPr="00C7629B">
        <w:rPr>
          <w:bCs/>
          <w:color w:val="000000" w:themeColor="text1"/>
          <w:sz w:val="28"/>
          <w:szCs w:val="28"/>
        </w:rPr>
        <w:t>.</w:t>
      </w:r>
      <w:r w:rsidR="00931C2F" w:rsidRPr="00C7629B">
        <w:rPr>
          <w:bCs/>
          <w:color w:val="000000" w:themeColor="text1"/>
          <w:sz w:val="28"/>
          <w:szCs w:val="28"/>
        </w:rPr>
        <w:t xml:space="preserve"> </w:t>
      </w:r>
      <w:r w:rsidR="00C7629B" w:rsidRPr="00C7629B">
        <w:rPr>
          <w:color w:val="000000" w:themeColor="text1"/>
          <w:sz w:val="28"/>
          <w:szCs w:val="28"/>
        </w:rPr>
        <w:t xml:space="preserve">– Режим доступа: </w:t>
      </w:r>
      <w:hyperlink r:id="rId16" w:history="1">
        <w:r w:rsidRPr="00C7629B">
          <w:rPr>
            <w:rStyle w:val="a6"/>
            <w:color w:val="000000" w:themeColor="text1"/>
            <w:sz w:val="28"/>
            <w:szCs w:val="28"/>
            <w:u w:val="none"/>
            <w:lang w:val="en-US"/>
          </w:rPr>
          <w:t>http</w:t>
        </w:r>
        <w:r w:rsidRPr="00C7629B">
          <w:rPr>
            <w:rStyle w:val="a6"/>
            <w:color w:val="000000" w:themeColor="text1"/>
            <w:sz w:val="28"/>
            <w:szCs w:val="28"/>
            <w:u w:val="none"/>
          </w:rPr>
          <w:t>://</w:t>
        </w:r>
        <w:r w:rsidRPr="00C7629B">
          <w:rPr>
            <w:rStyle w:val="a6"/>
            <w:color w:val="000000" w:themeColor="text1"/>
            <w:sz w:val="28"/>
            <w:szCs w:val="28"/>
            <w:u w:val="none"/>
            <w:lang w:val="en-US"/>
          </w:rPr>
          <w:t>www</w:t>
        </w:r>
        <w:r w:rsidRPr="00C7629B">
          <w:rPr>
            <w:rStyle w:val="a6"/>
            <w:color w:val="000000" w:themeColor="text1"/>
            <w:sz w:val="28"/>
            <w:szCs w:val="28"/>
            <w:u w:val="none"/>
          </w:rPr>
          <w:t>.</w:t>
        </w:r>
        <w:r w:rsidRPr="00C7629B">
          <w:rPr>
            <w:rStyle w:val="a6"/>
            <w:color w:val="000000" w:themeColor="text1"/>
            <w:sz w:val="28"/>
            <w:szCs w:val="28"/>
            <w:u w:val="none"/>
            <w:lang w:val="en-US"/>
          </w:rPr>
          <w:t>rosolymp</w:t>
        </w:r>
        <w:r w:rsidRPr="00C7629B">
          <w:rPr>
            <w:rStyle w:val="a6"/>
            <w:color w:val="000000" w:themeColor="text1"/>
            <w:sz w:val="28"/>
            <w:szCs w:val="28"/>
            <w:u w:val="none"/>
          </w:rPr>
          <w:t>.</w:t>
        </w:r>
        <w:r w:rsidRPr="00C7629B">
          <w:rPr>
            <w:rStyle w:val="a6"/>
            <w:color w:val="000000" w:themeColor="text1"/>
            <w:sz w:val="28"/>
            <w:szCs w:val="28"/>
            <w:u w:val="none"/>
            <w:lang w:val="en-US"/>
          </w:rPr>
          <w:t>ru</w:t>
        </w:r>
      </w:hyperlink>
      <w:r w:rsidR="00C7629B" w:rsidRPr="00C7629B">
        <w:rPr>
          <w:rStyle w:val="a6"/>
          <w:color w:val="000000" w:themeColor="text1"/>
          <w:sz w:val="28"/>
          <w:szCs w:val="28"/>
          <w:u w:val="none"/>
        </w:rPr>
        <w:t>.</w:t>
      </w:r>
    </w:p>
    <w:p w:rsidR="00FA0B4C" w:rsidRPr="00C7629B" w:rsidRDefault="00FA0B4C" w:rsidP="00377F3E">
      <w:pPr>
        <w:pStyle w:val="a4"/>
        <w:numPr>
          <w:ilvl w:val="0"/>
          <w:numId w:val="18"/>
        </w:numPr>
        <w:tabs>
          <w:tab w:val="left" w:pos="426"/>
          <w:tab w:val="left" w:pos="1440"/>
        </w:tabs>
        <w:ind w:left="0" w:firstLine="709"/>
        <w:jc w:val="both"/>
        <w:rPr>
          <w:color w:val="000000" w:themeColor="text1"/>
          <w:sz w:val="28"/>
          <w:szCs w:val="28"/>
        </w:rPr>
      </w:pPr>
      <w:r w:rsidRPr="00C7629B">
        <w:rPr>
          <w:rFonts w:ascii="Times New Roman CYR" w:hAnsi="Times New Roman CYR" w:cs="Times New Roman CYR"/>
          <w:bCs/>
          <w:color w:val="000000" w:themeColor="text1"/>
          <w:sz w:val="28"/>
          <w:szCs w:val="28"/>
        </w:rPr>
        <w:t>Фундаментальная электронная б</w:t>
      </w:r>
      <w:r w:rsidR="00C7629B" w:rsidRPr="00C7629B">
        <w:rPr>
          <w:rFonts w:ascii="Times New Roman CYR" w:hAnsi="Times New Roman CYR" w:cs="Times New Roman CYR"/>
          <w:bCs/>
          <w:color w:val="000000" w:themeColor="text1"/>
          <w:sz w:val="28"/>
          <w:szCs w:val="28"/>
        </w:rPr>
        <w:t>иблиотека «Русская литература и </w:t>
      </w:r>
      <w:r w:rsidRPr="00C7629B">
        <w:rPr>
          <w:rFonts w:ascii="Times New Roman CYR" w:hAnsi="Times New Roman CYR" w:cs="Times New Roman CYR"/>
          <w:bCs/>
          <w:color w:val="000000" w:themeColor="text1"/>
          <w:sz w:val="28"/>
          <w:szCs w:val="28"/>
        </w:rPr>
        <w:t>фольклор»</w:t>
      </w:r>
      <w:r w:rsidR="00C7629B" w:rsidRPr="00C7629B">
        <w:rPr>
          <w:rFonts w:ascii="Times New Roman CYR" w:hAnsi="Times New Roman CYR" w:cs="Times New Roman CYR"/>
          <w:bCs/>
          <w:color w:val="000000" w:themeColor="text1"/>
          <w:sz w:val="28"/>
          <w:szCs w:val="28"/>
        </w:rPr>
        <w:t>.</w:t>
      </w:r>
      <w:r w:rsidRPr="00C7629B">
        <w:rPr>
          <w:rFonts w:ascii="Times New Roman CYR" w:hAnsi="Times New Roman CYR" w:cs="Times New Roman CYR"/>
          <w:bCs/>
          <w:color w:val="000000" w:themeColor="text1"/>
          <w:sz w:val="28"/>
          <w:szCs w:val="28"/>
        </w:rPr>
        <w:t xml:space="preserve"> </w:t>
      </w:r>
      <w:r w:rsidR="00C7629B" w:rsidRPr="00C7629B">
        <w:rPr>
          <w:color w:val="000000" w:themeColor="text1"/>
          <w:sz w:val="28"/>
          <w:szCs w:val="28"/>
        </w:rPr>
        <w:t xml:space="preserve">– Режим доступа: </w:t>
      </w:r>
      <w:hyperlink r:id="rId17" w:history="1">
        <w:r w:rsidRPr="00C7629B">
          <w:rPr>
            <w:rStyle w:val="a6"/>
            <w:rFonts w:ascii="Times New Roman CYR" w:hAnsi="Times New Roman CYR" w:cs="Times New Roman CYR"/>
            <w:bCs/>
            <w:color w:val="000000" w:themeColor="text1"/>
            <w:sz w:val="28"/>
            <w:szCs w:val="28"/>
            <w:u w:val="none"/>
          </w:rPr>
          <w:t>http://www.feb-web.ru</w:t>
        </w:r>
      </w:hyperlink>
      <w:r w:rsidR="00C7629B" w:rsidRPr="00C7629B">
        <w:rPr>
          <w:rStyle w:val="a6"/>
          <w:rFonts w:ascii="Times New Roman CYR" w:hAnsi="Times New Roman CYR" w:cs="Times New Roman CYR"/>
          <w:bCs/>
          <w:color w:val="000000" w:themeColor="text1"/>
          <w:sz w:val="28"/>
          <w:szCs w:val="28"/>
          <w:u w:val="none"/>
        </w:rPr>
        <w:t>.</w:t>
      </w:r>
    </w:p>
    <w:p w:rsidR="00FA0B4C" w:rsidRPr="00C7629B" w:rsidRDefault="00FA0B4C" w:rsidP="00377F3E">
      <w:pPr>
        <w:pStyle w:val="a4"/>
        <w:numPr>
          <w:ilvl w:val="0"/>
          <w:numId w:val="18"/>
        </w:numPr>
        <w:tabs>
          <w:tab w:val="left" w:pos="426"/>
          <w:tab w:val="left" w:pos="1440"/>
        </w:tabs>
        <w:ind w:left="0" w:firstLine="709"/>
        <w:jc w:val="both"/>
        <w:rPr>
          <w:color w:val="000000" w:themeColor="text1"/>
          <w:sz w:val="28"/>
          <w:szCs w:val="28"/>
        </w:rPr>
      </w:pPr>
      <w:r w:rsidRPr="00C7629B">
        <w:rPr>
          <w:color w:val="000000" w:themeColor="text1"/>
          <w:sz w:val="28"/>
          <w:szCs w:val="28"/>
          <w:shd w:val="clear" w:color="auto" w:fill="FFFFFF"/>
        </w:rPr>
        <w:t>Справочно-информационный портал</w:t>
      </w:r>
      <w:r w:rsidRPr="00C7629B">
        <w:rPr>
          <w:rStyle w:val="apple-converted-space"/>
          <w:color w:val="000000" w:themeColor="text1"/>
          <w:sz w:val="28"/>
          <w:szCs w:val="28"/>
          <w:shd w:val="clear" w:color="auto" w:fill="FFFFFF"/>
        </w:rPr>
        <w:t> </w:t>
      </w:r>
      <w:r w:rsidRPr="00C7629B">
        <w:rPr>
          <w:rStyle w:val="em1"/>
          <w:bCs/>
          <w:color w:val="000000" w:themeColor="text1"/>
          <w:sz w:val="28"/>
          <w:szCs w:val="28"/>
          <w:shd w:val="clear" w:color="auto" w:fill="FFFFFF"/>
        </w:rPr>
        <w:t>ГРАМОТА.РУ – русский язык для всех</w:t>
      </w:r>
      <w:r w:rsidR="00C7629B" w:rsidRPr="00C7629B">
        <w:rPr>
          <w:rStyle w:val="em1"/>
          <w:bCs/>
          <w:color w:val="000000" w:themeColor="text1"/>
          <w:sz w:val="28"/>
          <w:szCs w:val="28"/>
          <w:shd w:val="clear" w:color="auto" w:fill="FFFFFF"/>
        </w:rPr>
        <w:t xml:space="preserve">. </w:t>
      </w:r>
      <w:r w:rsidR="00C7629B" w:rsidRPr="00C7629B">
        <w:rPr>
          <w:color w:val="000000" w:themeColor="text1"/>
          <w:sz w:val="28"/>
          <w:szCs w:val="28"/>
        </w:rPr>
        <w:t xml:space="preserve">– Режим доступа: </w:t>
      </w:r>
      <w:hyperlink r:id="rId18" w:history="1">
        <w:r w:rsidRPr="00C7629B">
          <w:rPr>
            <w:rStyle w:val="a6"/>
            <w:rFonts w:ascii="Times New Roman CYR" w:hAnsi="Times New Roman CYR" w:cs="Times New Roman CYR"/>
            <w:bCs/>
            <w:color w:val="000000" w:themeColor="text1"/>
            <w:sz w:val="28"/>
            <w:szCs w:val="28"/>
            <w:u w:val="none"/>
          </w:rPr>
          <w:t>http://gramota.ru</w:t>
        </w:r>
      </w:hyperlink>
      <w:r w:rsidR="00C7629B" w:rsidRPr="00C7629B">
        <w:rPr>
          <w:rStyle w:val="a6"/>
          <w:rFonts w:ascii="Times New Roman CYR" w:hAnsi="Times New Roman CYR" w:cs="Times New Roman CYR"/>
          <w:bCs/>
          <w:color w:val="000000" w:themeColor="text1"/>
          <w:sz w:val="28"/>
          <w:szCs w:val="28"/>
          <w:u w:val="none"/>
        </w:rPr>
        <w:t>.</w:t>
      </w:r>
      <w:r w:rsidRPr="00C7629B">
        <w:rPr>
          <w:rFonts w:ascii="Times New Roman CYR" w:hAnsi="Times New Roman CYR" w:cs="Times New Roman CYR"/>
          <w:bCs/>
          <w:color w:val="000000" w:themeColor="text1"/>
          <w:sz w:val="28"/>
          <w:szCs w:val="28"/>
        </w:rPr>
        <w:t xml:space="preserve"> </w:t>
      </w:r>
    </w:p>
    <w:p w:rsidR="00FA0B4C" w:rsidRPr="00C7629B" w:rsidRDefault="00FA0B4C" w:rsidP="00FA0B4C">
      <w:pPr>
        <w:jc w:val="both"/>
        <w:rPr>
          <w:color w:val="000000" w:themeColor="text1"/>
          <w:sz w:val="28"/>
          <w:szCs w:val="28"/>
        </w:rPr>
      </w:pPr>
    </w:p>
    <w:p w:rsidR="00057967" w:rsidRPr="00057967" w:rsidRDefault="00057967" w:rsidP="00057967">
      <w:pPr>
        <w:ind w:firstLine="709"/>
        <w:jc w:val="both"/>
        <w:rPr>
          <w:sz w:val="28"/>
          <w:szCs w:val="28"/>
        </w:rPr>
      </w:pPr>
    </w:p>
    <w:p w:rsidR="000E24EB" w:rsidRPr="000E24EB" w:rsidRDefault="000E24EB" w:rsidP="000E24EB">
      <w:pPr>
        <w:rPr>
          <w:sz w:val="28"/>
          <w:szCs w:val="28"/>
        </w:rPr>
      </w:pPr>
    </w:p>
    <w:p w:rsidR="000E24EB" w:rsidRDefault="000E24EB" w:rsidP="000E24EB">
      <w:pPr>
        <w:rPr>
          <w:sz w:val="28"/>
          <w:szCs w:val="28"/>
        </w:rPr>
      </w:pPr>
    </w:p>
    <w:p w:rsidR="0077034F" w:rsidRPr="000E24EB" w:rsidRDefault="000E24EB" w:rsidP="000E24EB">
      <w:pPr>
        <w:tabs>
          <w:tab w:val="left" w:pos="5297"/>
        </w:tabs>
        <w:rPr>
          <w:sz w:val="28"/>
          <w:szCs w:val="28"/>
        </w:rPr>
      </w:pPr>
      <w:r>
        <w:rPr>
          <w:sz w:val="28"/>
          <w:szCs w:val="28"/>
        </w:rPr>
        <w:tab/>
      </w:r>
    </w:p>
    <w:sectPr w:rsidR="0077034F" w:rsidRPr="000E24EB" w:rsidSect="007C179C">
      <w:footerReference w:type="even"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2F" w:rsidRDefault="00F0562F">
      <w:r>
        <w:separator/>
      </w:r>
    </w:p>
  </w:endnote>
  <w:endnote w:type="continuationSeparator" w:id="0">
    <w:p w:rsidR="00F0562F" w:rsidRDefault="00F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charset w:val="00"/>
    <w:family w:val="auto"/>
    <w:pitch w:val="variable"/>
  </w:font>
  <w:font w:name="Droid Sans Devanagari">
    <w:altName w:val="Arial"/>
    <w:charset w:val="00"/>
    <w:family w:val="swiss"/>
    <w:pitch w:val="default"/>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68" w:rsidRDefault="00652368">
    <w:pPr>
      <w:pStyle w:val="aa"/>
      <w:spacing w:line="14" w:lineRule="auto"/>
      <w:rPr>
        <w:sz w:val="20"/>
      </w:rPr>
    </w:pPr>
    <w:r>
      <w:rPr>
        <w:noProof/>
        <w:lang w:val="ru-RU" w:eastAsia="ru-RU"/>
      </w:rPr>
      <mc:AlternateContent>
        <mc:Choice Requires="wps">
          <w:drawing>
            <wp:anchor distT="0" distB="0" distL="114300" distR="114300" simplePos="0" relativeHeight="251660288" behindDoc="1" locked="0" layoutInCell="1" allowOverlap="1" wp14:anchorId="6BDCC5E3" wp14:editId="0FA07813">
              <wp:simplePos x="0" y="0"/>
              <wp:positionH relativeFrom="page">
                <wp:posOffset>514350</wp:posOffset>
              </wp:positionH>
              <wp:positionV relativeFrom="page">
                <wp:posOffset>7103745</wp:posOffset>
              </wp:positionV>
              <wp:extent cx="118110" cy="2139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368" w:rsidRDefault="00652368">
                          <w:pPr>
                            <w:pStyle w:val="aa"/>
                            <w:spacing w:before="32"/>
                            <w:ind w:left="40"/>
                          </w:pPr>
                          <w:r>
                            <w:fldChar w:fldCharType="begin"/>
                          </w:r>
                          <w:r>
                            <w:rPr>
                              <w:color w:val="231F20"/>
                              <w:w w:val="96"/>
                            </w:rPr>
                            <w:instrText xml:space="preserve"> PAGE </w:instrText>
                          </w:r>
                          <w:r>
                            <w:fldChar w:fldCharType="separate"/>
                          </w:r>
                          <w:r>
                            <w:rPr>
                              <w:noProof/>
                              <w:color w:val="231F20"/>
                              <w:w w:val="9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CC5E3" id="_x0000_t202" coordsize="21600,21600" o:spt="202" path="m,l,21600r21600,l21600,xe">
              <v:stroke joinstyle="miter"/>
              <v:path gradientshapeok="t" o:connecttype="rect"/>
            </v:shapetype>
            <v:shape id="Text Box 3" o:spid="_x0000_s1026" type="#_x0000_t202" style="position:absolute;margin-left:40.5pt;margin-top:559.35pt;width:9.3pt;height:1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Bq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" filled="f" stroked="f">
              <v:textbox inset="0,0,0,0">
                <w:txbxContent>
                  <w:p w:rsidR="00652368" w:rsidRDefault="00652368">
                    <w:pPr>
                      <w:pStyle w:val="aa"/>
                      <w:spacing w:before="32"/>
                      <w:ind w:left="40"/>
                    </w:pPr>
                    <w:r>
                      <w:fldChar w:fldCharType="begin"/>
                    </w:r>
                    <w:r>
                      <w:rPr>
                        <w:color w:val="231F20"/>
                        <w:w w:val="96"/>
                      </w:rPr>
                      <w:instrText xml:space="preserve"> PAGE </w:instrText>
                    </w:r>
                    <w:r>
                      <w:fldChar w:fldCharType="separate"/>
                    </w:r>
                    <w:r>
                      <w:rPr>
                        <w:noProof/>
                        <w:color w:val="231F20"/>
                        <w:w w:val="9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818808"/>
      <w:docPartObj>
        <w:docPartGallery w:val="Page Numbers (Bottom of Page)"/>
        <w:docPartUnique/>
      </w:docPartObj>
    </w:sdtPr>
    <w:sdtEndPr/>
    <w:sdtContent>
      <w:p w:rsidR="00652368" w:rsidRDefault="00652368">
        <w:pPr>
          <w:pStyle w:val="af"/>
        </w:pPr>
        <w:r>
          <w:fldChar w:fldCharType="begin"/>
        </w:r>
        <w:r>
          <w:instrText>PAGE   \* MERGEFORMAT</w:instrText>
        </w:r>
        <w:r>
          <w:fldChar w:fldCharType="separate"/>
        </w:r>
        <w:r w:rsidR="00427A2D">
          <w:rPr>
            <w:noProof/>
          </w:rPr>
          <w:t>21</w:t>
        </w:r>
        <w:r>
          <w:fldChar w:fldCharType="end"/>
        </w:r>
      </w:p>
    </w:sdtContent>
  </w:sdt>
  <w:p w:rsidR="00652368" w:rsidRDefault="00652368">
    <w:pPr>
      <w:pStyle w:val="aa"/>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2F" w:rsidRDefault="00F0562F">
      <w:r>
        <w:separator/>
      </w:r>
    </w:p>
  </w:footnote>
  <w:footnote w:type="continuationSeparator" w:id="0">
    <w:p w:rsidR="00F0562F" w:rsidRDefault="00F05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A6C"/>
    <w:multiLevelType w:val="hybridMultilevel"/>
    <w:tmpl w:val="EFC61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F40168"/>
    <w:multiLevelType w:val="hybridMultilevel"/>
    <w:tmpl w:val="4D88E0C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C130F"/>
    <w:multiLevelType w:val="hybridMultilevel"/>
    <w:tmpl w:val="95E04DB0"/>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8B7668"/>
    <w:multiLevelType w:val="multilevel"/>
    <w:tmpl w:val="A858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70292"/>
    <w:multiLevelType w:val="hybridMultilevel"/>
    <w:tmpl w:val="0C5A3B6A"/>
    <w:lvl w:ilvl="0" w:tplc="60C044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87A4B"/>
    <w:multiLevelType w:val="hybridMultilevel"/>
    <w:tmpl w:val="E1EA63EE"/>
    <w:lvl w:ilvl="0" w:tplc="CB46E3BA">
      <w:start w:val="1"/>
      <w:numFmt w:val="decimal"/>
      <w:lvlText w:val="%1."/>
      <w:lvlJc w:val="left"/>
      <w:pPr>
        <w:ind w:left="420" w:hanging="360"/>
      </w:pPr>
      <w:rPr>
        <w:rFonts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0F8E76A5"/>
    <w:multiLevelType w:val="hybridMultilevel"/>
    <w:tmpl w:val="E0500272"/>
    <w:lvl w:ilvl="0" w:tplc="A584630C">
      <w:start w:val="1"/>
      <w:numFmt w:val="bullet"/>
      <w:lvlText w:val="-"/>
      <w:lvlJc w:val="left"/>
      <w:pPr>
        <w:tabs>
          <w:tab w:val="num" w:pos="1133"/>
        </w:tabs>
        <w:ind w:left="1133" w:hanging="360"/>
      </w:pPr>
      <w:rPr>
        <w:rFonts w:ascii="Times New Roman" w:hAnsi="Times New Roman" w:cs="Times New Roman" w:hint="default"/>
      </w:rPr>
    </w:lvl>
    <w:lvl w:ilvl="1" w:tplc="0BBA1CBE">
      <w:start w:val="1"/>
      <w:numFmt w:val="bullet"/>
      <w:lvlText w:val=""/>
      <w:lvlJc w:val="left"/>
      <w:pPr>
        <w:tabs>
          <w:tab w:val="num" w:pos="1853"/>
        </w:tabs>
        <w:ind w:left="1853" w:hanging="360"/>
      </w:pPr>
      <w:rPr>
        <w:rFonts w:ascii="Symbol" w:hAnsi="Symbol" w:hint="default"/>
        <w:color w:val="auto"/>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7" w15:restartNumberingAfterBreak="0">
    <w:nsid w:val="11EE00EB"/>
    <w:multiLevelType w:val="hybridMultilevel"/>
    <w:tmpl w:val="E55215E6"/>
    <w:lvl w:ilvl="0" w:tplc="60C04482">
      <w:numFmt w:val="bullet"/>
      <w:lvlText w:val="•"/>
      <w:lvlJc w:val="left"/>
      <w:pPr>
        <w:ind w:left="1428" w:hanging="360"/>
      </w:pPr>
      <w:rPr>
        <w:rFonts w:hint="default"/>
        <w:color w:val="231F20"/>
        <w:w w:val="100"/>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CD6A18"/>
    <w:multiLevelType w:val="hybridMultilevel"/>
    <w:tmpl w:val="C87484E2"/>
    <w:lvl w:ilvl="0" w:tplc="60C0448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7F0F85"/>
    <w:multiLevelType w:val="hybridMultilevel"/>
    <w:tmpl w:val="7616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39585E"/>
    <w:multiLevelType w:val="multilevel"/>
    <w:tmpl w:val="C33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85B1D"/>
    <w:multiLevelType w:val="hybridMultilevel"/>
    <w:tmpl w:val="FF64600A"/>
    <w:lvl w:ilvl="0" w:tplc="C05039D4">
      <w:start w:val="1"/>
      <w:numFmt w:val="decimal"/>
      <w:lvlText w:val="%1)"/>
      <w:lvlJc w:val="left"/>
      <w:pPr>
        <w:tabs>
          <w:tab w:val="num" w:pos="720"/>
        </w:tabs>
        <w:ind w:left="720" w:hanging="360"/>
      </w:pPr>
      <w:rPr>
        <w:rFonts w:ascii="Times New Roman" w:eastAsia="Times New Roman" w:hAnsi="Times New Roman" w:cs="Times New Roman"/>
      </w:rPr>
    </w:lvl>
    <w:lvl w:ilvl="1" w:tplc="EC9CDE38" w:tentative="1">
      <w:start w:val="1"/>
      <w:numFmt w:val="bullet"/>
      <w:lvlText w:val=""/>
      <w:lvlJc w:val="left"/>
      <w:pPr>
        <w:tabs>
          <w:tab w:val="num" w:pos="1440"/>
        </w:tabs>
        <w:ind w:left="1440" w:hanging="360"/>
      </w:pPr>
      <w:rPr>
        <w:rFonts w:ascii="Wingdings" w:hAnsi="Wingdings" w:hint="default"/>
      </w:rPr>
    </w:lvl>
    <w:lvl w:ilvl="2" w:tplc="868C4824" w:tentative="1">
      <w:start w:val="1"/>
      <w:numFmt w:val="bullet"/>
      <w:lvlText w:val=""/>
      <w:lvlJc w:val="left"/>
      <w:pPr>
        <w:tabs>
          <w:tab w:val="num" w:pos="2160"/>
        </w:tabs>
        <w:ind w:left="2160" w:hanging="360"/>
      </w:pPr>
      <w:rPr>
        <w:rFonts w:ascii="Wingdings" w:hAnsi="Wingdings" w:hint="default"/>
      </w:rPr>
    </w:lvl>
    <w:lvl w:ilvl="3" w:tplc="E12C1A04" w:tentative="1">
      <w:start w:val="1"/>
      <w:numFmt w:val="bullet"/>
      <w:lvlText w:val=""/>
      <w:lvlJc w:val="left"/>
      <w:pPr>
        <w:tabs>
          <w:tab w:val="num" w:pos="2880"/>
        </w:tabs>
        <w:ind w:left="2880" w:hanging="360"/>
      </w:pPr>
      <w:rPr>
        <w:rFonts w:ascii="Wingdings" w:hAnsi="Wingdings" w:hint="default"/>
      </w:rPr>
    </w:lvl>
    <w:lvl w:ilvl="4" w:tplc="88A2191C" w:tentative="1">
      <w:start w:val="1"/>
      <w:numFmt w:val="bullet"/>
      <w:lvlText w:val=""/>
      <w:lvlJc w:val="left"/>
      <w:pPr>
        <w:tabs>
          <w:tab w:val="num" w:pos="3600"/>
        </w:tabs>
        <w:ind w:left="3600" w:hanging="360"/>
      </w:pPr>
      <w:rPr>
        <w:rFonts w:ascii="Wingdings" w:hAnsi="Wingdings" w:hint="default"/>
      </w:rPr>
    </w:lvl>
    <w:lvl w:ilvl="5" w:tplc="AA167C7A" w:tentative="1">
      <w:start w:val="1"/>
      <w:numFmt w:val="bullet"/>
      <w:lvlText w:val=""/>
      <w:lvlJc w:val="left"/>
      <w:pPr>
        <w:tabs>
          <w:tab w:val="num" w:pos="4320"/>
        </w:tabs>
        <w:ind w:left="4320" w:hanging="360"/>
      </w:pPr>
      <w:rPr>
        <w:rFonts w:ascii="Wingdings" w:hAnsi="Wingdings" w:hint="default"/>
      </w:rPr>
    </w:lvl>
    <w:lvl w:ilvl="6" w:tplc="D9D8B1E8" w:tentative="1">
      <w:start w:val="1"/>
      <w:numFmt w:val="bullet"/>
      <w:lvlText w:val=""/>
      <w:lvlJc w:val="left"/>
      <w:pPr>
        <w:tabs>
          <w:tab w:val="num" w:pos="5040"/>
        </w:tabs>
        <w:ind w:left="5040" w:hanging="360"/>
      </w:pPr>
      <w:rPr>
        <w:rFonts w:ascii="Wingdings" w:hAnsi="Wingdings" w:hint="default"/>
      </w:rPr>
    </w:lvl>
    <w:lvl w:ilvl="7" w:tplc="A898437C" w:tentative="1">
      <w:start w:val="1"/>
      <w:numFmt w:val="bullet"/>
      <w:lvlText w:val=""/>
      <w:lvlJc w:val="left"/>
      <w:pPr>
        <w:tabs>
          <w:tab w:val="num" w:pos="5760"/>
        </w:tabs>
        <w:ind w:left="5760" w:hanging="360"/>
      </w:pPr>
      <w:rPr>
        <w:rFonts w:ascii="Wingdings" w:hAnsi="Wingdings" w:hint="default"/>
      </w:rPr>
    </w:lvl>
    <w:lvl w:ilvl="8" w:tplc="7ABAB4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A10B0"/>
    <w:multiLevelType w:val="hybridMultilevel"/>
    <w:tmpl w:val="0A081F5C"/>
    <w:lvl w:ilvl="0" w:tplc="2E7A52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FB505C"/>
    <w:multiLevelType w:val="hybridMultilevel"/>
    <w:tmpl w:val="B9E61EC4"/>
    <w:lvl w:ilvl="0" w:tplc="C720977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93966CD"/>
    <w:multiLevelType w:val="hybridMultilevel"/>
    <w:tmpl w:val="16262112"/>
    <w:lvl w:ilvl="0" w:tplc="60C0448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2560F"/>
    <w:multiLevelType w:val="hybridMultilevel"/>
    <w:tmpl w:val="2D268328"/>
    <w:lvl w:ilvl="0" w:tplc="60C044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8D7B0F"/>
    <w:multiLevelType w:val="hybridMultilevel"/>
    <w:tmpl w:val="B996214E"/>
    <w:lvl w:ilvl="0" w:tplc="CA84CD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BF12D72"/>
    <w:multiLevelType w:val="hybridMultilevel"/>
    <w:tmpl w:val="67362410"/>
    <w:lvl w:ilvl="0" w:tplc="0BBA1CBE">
      <w:start w:val="1"/>
      <w:numFmt w:val="bullet"/>
      <w:lvlText w:val=""/>
      <w:lvlJc w:val="left"/>
      <w:pPr>
        <w:ind w:left="460" w:hanging="341"/>
      </w:pPr>
      <w:rPr>
        <w:rFonts w:ascii="Symbol" w:hAnsi="Symbol" w:hint="default"/>
        <w:color w:val="auto"/>
        <w:w w:val="100"/>
        <w:sz w:val="22"/>
        <w:szCs w:val="22"/>
      </w:rPr>
    </w:lvl>
    <w:lvl w:ilvl="1" w:tplc="60C04482">
      <w:numFmt w:val="bullet"/>
      <w:lvlText w:val="•"/>
      <w:lvlJc w:val="left"/>
      <w:pPr>
        <w:ind w:left="1340" w:hanging="341"/>
      </w:pPr>
      <w:rPr>
        <w:rFonts w:hint="default"/>
      </w:rPr>
    </w:lvl>
    <w:lvl w:ilvl="2" w:tplc="A1BC57E4">
      <w:numFmt w:val="bullet"/>
      <w:lvlText w:val="•"/>
      <w:lvlJc w:val="left"/>
      <w:pPr>
        <w:ind w:left="1948" w:hanging="341"/>
      </w:pPr>
      <w:rPr>
        <w:rFonts w:hint="default"/>
      </w:rPr>
    </w:lvl>
    <w:lvl w:ilvl="3" w:tplc="3F8E8C16">
      <w:numFmt w:val="bullet"/>
      <w:lvlText w:val="•"/>
      <w:lvlJc w:val="left"/>
      <w:pPr>
        <w:ind w:left="2557" w:hanging="341"/>
      </w:pPr>
      <w:rPr>
        <w:rFonts w:hint="default"/>
      </w:rPr>
    </w:lvl>
    <w:lvl w:ilvl="4" w:tplc="D4B249CA">
      <w:numFmt w:val="bullet"/>
      <w:lvlText w:val="•"/>
      <w:lvlJc w:val="left"/>
      <w:pPr>
        <w:ind w:left="3165" w:hanging="341"/>
      </w:pPr>
      <w:rPr>
        <w:rFonts w:hint="default"/>
      </w:rPr>
    </w:lvl>
    <w:lvl w:ilvl="5" w:tplc="47784B5A">
      <w:numFmt w:val="bullet"/>
      <w:lvlText w:val="•"/>
      <w:lvlJc w:val="left"/>
      <w:pPr>
        <w:ind w:left="3774" w:hanging="341"/>
      </w:pPr>
      <w:rPr>
        <w:rFonts w:hint="default"/>
      </w:rPr>
    </w:lvl>
    <w:lvl w:ilvl="6" w:tplc="44422922">
      <w:numFmt w:val="bullet"/>
      <w:lvlText w:val="•"/>
      <w:lvlJc w:val="left"/>
      <w:pPr>
        <w:ind w:left="4382" w:hanging="341"/>
      </w:pPr>
      <w:rPr>
        <w:rFonts w:hint="default"/>
      </w:rPr>
    </w:lvl>
    <w:lvl w:ilvl="7" w:tplc="84B0C82C">
      <w:numFmt w:val="bullet"/>
      <w:lvlText w:val="•"/>
      <w:lvlJc w:val="left"/>
      <w:pPr>
        <w:ind w:left="4991" w:hanging="341"/>
      </w:pPr>
      <w:rPr>
        <w:rFonts w:hint="default"/>
      </w:rPr>
    </w:lvl>
    <w:lvl w:ilvl="8" w:tplc="E49CE096">
      <w:numFmt w:val="bullet"/>
      <w:lvlText w:val="•"/>
      <w:lvlJc w:val="left"/>
      <w:pPr>
        <w:ind w:left="5599" w:hanging="341"/>
      </w:pPr>
      <w:rPr>
        <w:rFonts w:hint="default"/>
      </w:rPr>
    </w:lvl>
  </w:abstractNum>
  <w:abstractNum w:abstractNumId="18" w15:restartNumberingAfterBreak="0">
    <w:nsid w:val="1FA35625"/>
    <w:multiLevelType w:val="hybridMultilevel"/>
    <w:tmpl w:val="32AE8D42"/>
    <w:lvl w:ilvl="0" w:tplc="60C04482">
      <w:numFmt w:val="bullet"/>
      <w:lvlText w:val="•"/>
      <w:lvlJc w:val="left"/>
      <w:pPr>
        <w:ind w:left="460" w:hanging="341"/>
      </w:pPr>
      <w:rPr>
        <w:rFonts w:hint="default"/>
        <w:color w:val="231F20"/>
        <w:w w:val="100"/>
        <w:sz w:val="22"/>
        <w:szCs w:val="22"/>
      </w:rPr>
    </w:lvl>
    <w:lvl w:ilvl="1" w:tplc="60C04482">
      <w:numFmt w:val="bullet"/>
      <w:lvlText w:val="•"/>
      <w:lvlJc w:val="left"/>
      <w:pPr>
        <w:ind w:left="1340" w:hanging="341"/>
      </w:pPr>
      <w:rPr>
        <w:rFonts w:hint="default"/>
      </w:rPr>
    </w:lvl>
    <w:lvl w:ilvl="2" w:tplc="A1BC57E4">
      <w:numFmt w:val="bullet"/>
      <w:lvlText w:val="•"/>
      <w:lvlJc w:val="left"/>
      <w:pPr>
        <w:ind w:left="1948" w:hanging="341"/>
      </w:pPr>
      <w:rPr>
        <w:rFonts w:hint="default"/>
      </w:rPr>
    </w:lvl>
    <w:lvl w:ilvl="3" w:tplc="3F8E8C16">
      <w:numFmt w:val="bullet"/>
      <w:lvlText w:val="•"/>
      <w:lvlJc w:val="left"/>
      <w:pPr>
        <w:ind w:left="2557" w:hanging="341"/>
      </w:pPr>
      <w:rPr>
        <w:rFonts w:hint="default"/>
      </w:rPr>
    </w:lvl>
    <w:lvl w:ilvl="4" w:tplc="D4B249CA">
      <w:numFmt w:val="bullet"/>
      <w:lvlText w:val="•"/>
      <w:lvlJc w:val="left"/>
      <w:pPr>
        <w:ind w:left="3165" w:hanging="341"/>
      </w:pPr>
      <w:rPr>
        <w:rFonts w:hint="default"/>
      </w:rPr>
    </w:lvl>
    <w:lvl w:ilvl="5" w:tplc="47784B5A">
      <w:numFmt w:val="bullet"/>
      <w:lvlText w:val="•"/>
      <w:lvlJc w:val="left"/>
      <w:pPr>
        <w:ind w:left="3774" w:hanging="341"/>
      </w:pPr>
      <w:rPr>
        <w:rFonts w:hint="default"/>
      </w:rPr>
    </w:lvl>
    <w:lvl w:ilvl="6" w:tplc="44422922">
      <w:numFmt w:val="bullet"/>
      <w:lvlText w:val="•"/>
      <w:lvlJc w:val="left"/>
      <w:pPr>
        <w:ind w:left="4382" w:hanging="341"/>
      </w:pPr>
      <w:rPr>
        <w:rFonts w:hint="default"/>
      </w:rPr>
    </w:lvl>
    <w:lvl w:ilvl="7" w:tplc="84B0C82C">
      <w:numFmt w:val="bullet"/>
      <w:lvlText w:val="•"/>
      <w:lvlJc w:val="left"/>
      <w:pPr>
        <w:ind w:left="4991" w:hanging="341"/>
      </w:pPr>
      <w:rPr>
        <w:rFonts w:hint="default"/>
      </w:rPr>
    </w:lvl>
    <w:lvl w:ilvl="8" w:tplc="E49CE096">
      <w:numFmt w:val="bullet"/>
      <w:lvlText w:val="•"/>
      <w:lvlJc w:val="left"/>
      <w:pPr>
        <w:ind w:left="5599" w:hanging="341"/>
      </w:pPr>
      <w:rPr>
        <w:rFonts w:hint="default"/>
      </w:rPr>
    </w:lvl>
  </w:abstractNum>
  <w:abstractNum w:abstractNumId="19" w15:restartNumberingAfterBreak="0">
    <w:nsid w:val="20133286"/>
    <w:multiLevelType w:val="hybridMultilevel"/>
    <w:tmpl w:val="14F0ACE6"/>
    <w:lvl w:ilvl="0" w:tplc="86F00EB4">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8052E9"/>
    <w:multiLevelType w:val="multilevel"/>
    <w:tmpl w:val="E744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2C0AE9"/>
    <w:multiLevelType w:val="hybridMultilevel"/>
    <w:tmpl w:val="84B0E740"/>
    <w:lvl w:ilvl="0" w:tplc="A584630C">
      <w:start w:val="1"/>
      <w:numFmt w:val="bullet"/>
      <w:lvlText w:val="-"/>
      <w:lvlJc w:val="left"/>
      <w:pPr>
        <w:tabs>
          <w:tab w:val="num" w:pos="1133"/>
        </w:tabs>
        <w:ind w:left="1133" w:hanging="360"/>
      </w:pPr>
      <w:rPr>
        <w:rFonts w:ascii="Times New Roman" w:hAnsi="Times New Roman" w:cs="Times New Roman" w:hint="default"/>
      </w:rPr>
    </w:lvl>
    <w:lvl w:ilvl="1" w:tplc="6EF06EE4">
      <w:start w:val="1"/>
      <w:numFmt w:val="bullet"/>
      <w:lvlText w:val=""/>
      <w:lvlJc w:val="left"/>
      <w:pPr>
        <w:tabs>
          <w:tab w:val="num" w:pos="1853"/>
        </w:tabs>
        <w:ind w:left="1853" w:hanging="360"/>
      </w:pPr>
      <w:rPr>
        <w:rFonts w:ascii="Symbol" w:hAnsi="Symbol" w:hint="default"/>
        <w:color w:val="auto"/>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22" w15:restartNumberingAfterBreak="0">
    <w:nsid w:val="2B517482"/>
    <w:multiLevelType w:val="hybridMultilevel"/>
    <w:tmpl w:val="E2903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17AB7"/>
    <w:multiLevelType w:val="multilevel"/>
    <w:tmpl w:val="12C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6A186A"/>
    <w:multiLevelType w:val="hybridMultilevel"/>
    <w:tmpl w:val="79E4896C"/>
    <w:lvl w:ilvl="0" w:tplc="04190001">
      <w:start w:val="1"/>
      <w:numFmt w:val="bullet"/>
      <w:lvlText w:val=""/>
      <w:lvlJc w:val="left"/>
      <w:pPr>
        <w:ind w:left="1428" w:hanging="360"/>
      </w:pPr>
      <w:rPr>
        <w:rFonts w:ascii="Symbol" w:hAnsi="Symbol" w:hint="default"/>
        <w:color w:val="231F20"/>
        <w:w w:val="100"/>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8E03B93"/>
    <w:multiLevelType w:val="multilevel"/>
    <w:tmpl w:val="7BE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D26548"/>
    <w:multiLevelType w:val="multilevel"/>
    <w:tmpl w:val="3372E50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F57C04"/>
    <w:multiLevelType w:val="hybridMultilevel"/>
    <w:tmpl w:val="C4E2C1BA"/>
    <w:lvl w:ilvl="0" w:tplc="1DCED6B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B56553"/>
    <w:multiLevelType w:val="hybridMultilevel"/>
    <w:tmpl w:val="B6B25D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9" w15:restartNumberingAfterBreak="0">
    <w:nsid w:val="3F710C96"/>
    <w:multiLevelType w:val="hybridMultilevel"/>
    <w:tmpl w:val="E78EE2B0"/>
    <w:lvl w:ilvl="0" w:tplc="A584630C">
      <w:start w:val="1"/>
      <w:numFmt w:val="bullet"/>
      <w:lvlText w:val="-"/>
      <w:lvlJc w:val="left"/>
      <w:pPr>
        <w:tabs>
          <w:tab w:val="num" w:pos="1133"/>
        </w:tabs>
        <w:ind w:left="1133" w:hanging="360"/>
      </w:pPr>
      <w:rPr>
        <w:rFonts w:ascii="Times New Roman" w:hAnsi="Times New Roman" w:cs="Times New Roman" w:hint="default"/>
      </w:rPr>
    </w:lvl>
    <w:lvl w:ilvl="1" w:tplc="EE7EF44E">
      <w:start w:val="1"/>
      <w:numFmt w:val="bullet"/>
      <w:lvlText w:val=""/>
      <w:lvlJc w:val="left"/>
      <w:pPr>
        <w:tabs>
          <w:tab w:val="num" w:pos="1853"/>
        </w:tabs>
        <w:ind w:left="1853" w:hanging="360"/>
      </w:pPr>
      <w:rPr>
        <w:rFonts w:ascii="Wingdings" w:hAnsi="Wingdings"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cs="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cs="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30" w15:restartNumberingAfterBreak="0">
    <w:nsid w:val="50E64FB6"/>
    <w:multiLevelType w:val="multilevel"/>
    <w:tmpl w:val="959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F94426"/>
    <w:multiLevelType w:val="multilevel"/>
    <w:tmpl w:val="65F6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59169B"/>
    <w:multiLevelType w:val="hybridMultilevel"/>
    <w:tmpl w:val="EABE4062"/>
    <w:lvl w:ilvl="0" w:tplc="60C04482">
      <w:numFmt w:val="bullet"/>
      <w:lvlText w:val="•"/>
      <w:lvlJc w:val="left"/>
      <w:pPr>
        <w:ind w:left="1428" w:hanging="360"/>
      </w:pPr>
      <w:rPr>
        <w:rFonts w:hint="default"/>
        <w:color w:val="231F20"/>
        <w:w w:val="100"/>
        <w:sz w:val="22"/>
        <w:szCs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6635F4C"/>
    <w:multiLevelType w:val="multilevel"/>
    <w:tmpl w:val="8C647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E2B7B"/>
    <w:multiLevelType w:val="hybridMultilevel"/>
    <w:tmpl w:val="AC8AAF6A"/>
    <w:lvl w:ilvl="0" w:tplc="0BBA1CBE">
      <w:start w:val="1"/>
      <w:numFmt w:val="bullet"/>
      <w:lvlText w:val=""/>
      <w:lvlJc w:val="left"/>
      <w:pPr>
        <w:tabs>
          <w:tab w:val="num" w:pos="845"/>
        </w:tabs>
        <w:ind w:left="845" w:hanging="360"/>
      </w:pPr>
      <w:rPr>
        <w:rFonts w:ascii="Symbol" w:hAnsi="Symbol" w:hint="default"/>
        <w:color w:val="auto"/>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35" w15:restartNumberingAfterBreak="0">
    <w:nsid w:val="5EDB44E9"/>
    <w:multiLevelType w:val="hybridMultilevel"/>
    <w:tmpl w:val="E1D2F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0E44AC2"/>
    <w:multiLevelType w:val="hybridMultilevel"/>
    <w:tmpl w:val="7A6CEBEE"/>
    <w:lvl w:ilvl="0" w:tplc="CBBA303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78B0A5D"/>
    <w:multiLevelType w:val="hybridMultilevel"/>
    <w:tmpl w:val="73F6FFE2"/>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B06560"/>
    <w:multiLevelType w:val="hybridMultilevel"/>
    <w:tmpl w:val="FFF2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FC22E4"/>
    <w:multiLevelType w:val="hybridMultilevel"/>
    <w:tmpl w:val="388CCD4E"/>
    <w:lvl w:ilvl="0" w:tplc="0896A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B23DD0"/>
    <w:multiLevelType w:val="hybridMultilevel"/>
    <w:tmpl w:val="3B860388"/>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27545"/>
    <w:multiLevelType w:val="hybridMultilevel"/>
    <w:tmpl w:val="380C944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BF0E4C"/>
    <w:multiLevelType w:val="hybridMultilevel"/>
    <w:tmpl w:val="6AA48490"/>
    <w:lvl w:ilvl="0" w:tplc="E58245CC">
      <w:start w:val="1"/>
      <w:numFmt w:val="bullet"/>
      <w:lvlText w:val=""/>
      <w:lvlJc w:val="left"/>
      <w:pPr>
        <w:tabs>
          <w:tab w:val="num" w:pos="845"/>
        </w:tabs>
        <w:ind w:left="845" w:hanging="360"/>
      </w:pPr>
      <w:rPr>
        <w:rFonts w:ascii="Symbol" w:hAnsi="Symbol" w:hint="default"/>
        <w:color w:val="auto"/>
      </w:rPr>
    </w:lvl>
    <w:lvl w:ilvl="1" w:tplc="04190003" w:tentative="1">
      <w:start w:val="1"/>
      <w:numFmt w:val="bullet"/>
      <w:lvlText w:val="o"/>
      <w:lvlJc w:val="left"/>
      <w:pPr>
        <w:tabs>
          <w:tab w:val="num" w:pos="1565"/>
        </w:tabs>
        <w:ind w:left="1565" w:hanging="360"/>
      </w:pPr>
      <w:rPr>
        <w:rFonts w:ascii="Courier New" w:hAnsi="Courier New" w:cs="Courier New" w:hint="default"/>
      </w:rPr>
    </w:lvl>
    <w:lvl w:ilvl="2" w:tplc="04190005" w:tentative="1">
      <w:start w:val="1"/>
      <w:numFmt w:val="bullet"/>
      <w:lvlText w:val=""/>
      <w:lvlJc w:val="left"/>
      <w:pPr>
        <w:tabs>
          <w:tab w:val="num" w:pos="2285"/>
        </w:tabs>
        <w:ind w:left="2285" w:hanging="360"/>
      </w:pPr>
      <w:rPr>
        <w:rFonts w:ascii="Wingdings" w:hAnsi="Wingdings" w:hint="default"/>
      </w:rPr>
    </w:lvl>
    <w:lvl w:ilvl="3" w:tplc="04190001" w:tentative="1">
      <w:start w:val="1"/>
      <w:numFmt w:val="bullet"/>
      <w:lvlText w:val=""/>
      <w:lvlJc w:val="left"/>
      <w:pPr>
        <w:tabs>
          <w:tab w:val="num" w:pos="3005"/>
        </w:tabs>
        <w:ind w:left="3005" w:hanging="360"/>
      </w:pPr>
      <w:rPr>
        <w:rFonts w:ascii="Symbol" w:hAnsi="Symbol" w:hint="default"/>
      </w:rPr>
    </w:lvl>
    <w:lvl w:ilvl="4" w:tplc="04190003" w:tentative="1">
      <w:start w:val="1"/>
      <w:numFmt w:val="bullet"/>
      <w:lvlText w:val="o"/>
      <w:lvlJc w:val="left"/>
      <w:pPr>
        <w:tabs>
          <w:tab w:val="num" w:pos="3725"/>
        </w:tabs>
        <w:ind w:left="3725" w:hanging="360"/>
      </w:pPr>
      <w:rPr>
        <w:rFonts w:ascii="Courier New" w:hAnsi="Courier New" w:cs="Courier New" w:hint="default"/>
      </w:rPr>
    </w:lvl>
    <w:lvl w:ilvl="5" w:tplc="04190005" w:tentative="1">
      <w:start w:val="1"/>
      <w:numFmt w:val="bullet"/>
      <w:lvlText w:val=""/>
      <w:lvlJc w:val="left"/>
      <w:pPr>
        <w:tabs>
          <w:tab w:val="num" w:pos="4445"/>
        </w:tabs>
        <w:ind w:left="4445" w:hanging="360"/>
      </w:pPr>
      <w:rPr>
        <w:rFonts w:ascii="Wingdings" w:hAnsi="Wingdings" w:hint="default"/>
      </w:rPr>
    </w:lvl>
    <w:lvl w:ilvl="6" w:tplc="04190001" w:tentative="1">
      <w:start w:val="1"/>
      <w:numFmt w:val="bullet"/>
      <w:lvlText w:val=""/>
      <w:lvlJc w:val="left"/>
      <w:pPr>
        <w:tabs>
          <w:tab w:val="num" w:pos="5165"/>
        </w:tabs>
        <w:ind w:left="5165" w:hanging="360"/>
      </w:pPr>
      <w:rPr>
        <w:rFonts w:ascii="Symbol" w:hAnsi="Symbol" w:hint="default"/>
      </w:rPr>
    </w:lvl>
    <w:lvl w:ilvl="7" w:tplc="04190003" w:tentative="1">
      <w:start w:val="1"/>
      <w:numFmt w:val="bullet"/>
      <w:lvlText w:val="o"/>
      <w:lvlJc w:val="left"/>
      <w:pPr>
        <w:tabs>
          <w:tab w:val="num" w:pos="5885"/>
        </w:tabs>
        <w:ind w:left="5885" w:hanging="360"/>
      </w:pPr>
      <w:rPr>
        <w:rFonts w:ascii="Courier New" w:hAnsi="Courier New" w:cs="Courier New" w:hint="default"/>
      </w:rPr>
    </w:lvl>
    <w:lvl w:ilvl="8" w:tplc="04190005" w:tentative="1">
      <w:start w:val="1"/>
      <w:numFmt w:val="bullet"/>
      <w:lvlText w:val=""/>
      <w:lvlJc w:val="left"/>
      <w:pPr>
        <w:tabs>
          <w:tab w:val="num" w:pos="6605"/>
        </w:tabs>
        <w:ind w:left="6605" w:hanging="360"/>
      </w:pPr>
      <w:rPr>
        <w:rFonts w:ascii="Wingdings" w:hAnsi="Wingdings" w:hint="default"/>
      </w:rPr>
    </w:lvl>
  </w:abstractNum>
  <w:abstractNum w:abstractNumId="43" w15:restartNumberingAfterBreak="0">
    <w:nsid w:val="7C4252AC"/>
    <w:multiLevelType w:val="hybridMultilevel"/>
    <w:tmpl w:val="7688DCC4"/>
    <w:lvl w:ilvl="0" w:tplc="D81094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2"/>
  </w:num>
  <w:num w:numId="3">
    <w:abstractNumId w:val="21"/>
  </w:num>
  <w:num w:numId="4">
    <w:abstractNumId w:val="16"/>
  </w:num>
  <w:num w:numId="5">
    <w:abstractNumId w:val="28"/>
  </w:num>
  <w:num w:numId="6">
    <w:abstractNumId w:val="40"/>
  </w:num>
  <w:num w:numId="7">
    <w:abstractNumId w:val="1"/>
  </w:num>
  <w:num w:numId="8">
    <w:abstractNumId w:val="41"/>
  </w:num>
  <w:num w:numId="9">
    <w:abstractNumId w:val="37"/>
  </w:num>
  <w:num w:numId="10">
    <w:abstractNumId w:val="19"/>
  </w:num>
  <w:num w:numId="11">
    <w:abstractNumId w:val="18"/>
  </w:num>
  <w:num w:numId="12">
    <w:abstractNumId w:val="39"/>
  </w:num>
  <w:num w:numId="13">
    <w:abstractNumId w:val="11"/>
  </w:num>
  <w:num w:numId="14">
    <w:abstractNumId w:val="9"/>
  </w:num>
  <w:num w:numId="15">
    <w:abstractNumId w:val="13"/>
  </w:num>
  <w:num w:numId="16">
    <w:abstractNumId w:val="35"/>
  </w:num>
  <w:num w:numId="17">
    <w:abstractNumId w:val="38"/>
  </w:num>
  <w:num w:numId="18">
    <w:abstractNumId w:val="22"/>
  </w:num>
  <w:num w:numId="19">
    <w:abstractNumId w:val="27"/>
  </w:num>
  <w:num w:numId="20">
    <w:abstractNumId w:val="5"/>
  </w:num>
  <w:num w:numId="21">
    <w:abstractNumId w:val="31"/>
  </w:num>
  <w:num w:numId="22">
    <w:abstractNumId w:val="10"/>
  </w:num>
  <w:num w:numId="23">
    <w:abstractNumId w:val="3"/>
  </w:num>
  <w:num w:numId="24">
    <w:abstractNumId w:val="30"/>
  </w:num>
  <w:num w:numId="25">
    <w:abstractNumId w:val="20"/>
  </w:num>
  <w:num w:numId="26">
    <w:abstractNumId w:val="33"/>
  </w:num>
  <w:num w:numId="27">
    <w:abstractNumId w:val="23"/>
  </w:num>
  <w:num w:numId="28">
    <w:abstractNumId w:val="36"/>
  </w:num>
  <w:num w:numId="29">
    <w:abstractNumId w:val="2"/>
  </w:num>
  <w:num w:numId="30">
    <w:abstractNumId w:val="0"/>
  </w:num>
  <w:num w:numId="31">
    <w:abstractNumId w:val="25"/>
  </w:num>
  <w:num w:numId="32">
    <w:abstractNumId w:val="26"/>
  </w:num>
  <w:num w:numId="33">
    <w:abstractNumId w:val="7"/>
  </w:num>
  <w:num w:numId="34">
    <w:abstractNumId w:val="32"/>
  </w:num>
  <w:num w:numId="35">
    <w:abstractNumId w:val="24"/>
  </w:num>
  <w:num w:numId="36">
    <w:abstractNumId w:val="8"/>
  </w:num>
  <w:num w:numId="37">
    <w:abstractNumId w:val="15"/>
  </w:num>
  <w:num w:numId="38">
    <w:abstractNumId w:val="14"/>
  </w:num>
  <w:num w:numId="39">
    <w:abstractNumId w:val="4"/>
  </w:num>
  <w:num w:numId="40">
    <w:abstractNumId w:val="12"/>
  </w:num>
  <w:num w:numId="41">
    <w:abstractNumId w:val="43"/>
  </w:num>
  <w:num w:numId="42">
    <w:abstractNumId w:val="34"/>
  </w:num>
  <w:num w:numId="43">
    <w:abstractNumId w:val="6"/>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ru-RU" w:vendorID="64" w:dllVersion="131078" w:nlCheck="1" w:checkStyle="0"/>
  <w:activeWritingStyle w:appName="MSWord" w:lang="en-US" w:vendorID="64" w:dllVersion="131078" w:nlCheck="1" w:checkStyle="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1"/>
    <w:rsid w:val="00050DD1"/>
    <w:rsid w:val="00057967"/>
    <w:rsid w:val="00057F7F"/>
    <w:rsid w:val="000A5756"/>
    <w:rsid w:val="000C0E8A"/>
    <w:rsid w:val="000E1FE5"/>
    <w:rsid w:val="000E24EB"/>
    <w:rsid w:val="000E54CF"/>
    <w:rsid w:val="000F60E8"/>
    <w:rsid w:val="001A56AA"/>
    <w:rsid w:val="001B1E18"/>
    <w:rsid w:val="001C5E82"/>
    <w:rsid w:val="002716B1"/>
    <w:rsid w:val="00273719"/>
    <w:rsid w:val="00283FAB"/>
    <w:rsid w:val="00286564"/>
    <w:rsid w:val="002928C6"/>
    <w:rsid w:val="002A52C3"/>
    <w:rsid w:val="002A7ACC"/>
    <w:rsid w:val="002B6F19"/>
    <w:rsid w:val="002D4E00"/>
    <w:rsid w:val="002F0722"/>
    <w:rsid w:val="002F7173"/>
    <w:rsid w:val="002F746C"/>
    <w:rsid w:val="003347ED"/>
    <w:rsid w:val="0037378E"/>
    <w:rsid w:val="00377F3E"/>
    <w:rsid w:val="003802EC"/>
    <w:rsid w:val="003845E1"/>
    <w:rsid w:val="0039429F"/>
    <w:rsid w:val="003972A1"/>
    <w:rsid w:val="0040354B"/>
    <w:rsid w:val="0041621D"/>
    <w:rsid w:val="00427A2D"/>
    <w:rsid w:val="0043615A"/>
    <w:rsid w:val="004414AB"/>
    <w:rsid w:val="0045563D"/>
    <w:rsid w:val="004972F9"/>
    <w:rsid w:val="004D3701"/>
    <w:rsid w:val="004E5AF6"/>
    <w:rsid w:val="004E5BEB"/>
    <w:rsid w:val="004F2071"/>
    <w:rsid w:val="004F233B"/>
    <w:rsid w:val="005119E3"/>
    <w:rsid w:val="00542195"/>
    <w:rsid w:val="00555D96"/>
    <w:rsid w:val="0056060B"/>
    <w:rsid w:val="005B17B9"/>
    <w:rsid w:val="005D0D23"/>
    <w:rsid w:val="005E4792"/>
    <w:rsid w:val="00601A51"/>
    <w:rsid w:val="00622F92"/>
    <w:rsid w:val="00652368"/>
    <w:rsid w:val="00654794"/>
    <w:rsid w:val="006547F1"/>
    <w:rsid w:val="006E4C4B"/>
    <w:rsid w:val="006E5759"/>
    <w:rsid w:val="006F4B5A"/>
    <w:rsid w:val="007210F3"/>
    <w:rsid w:val="007426DE"/>
    <w:rsid w:val="007441DE"/>
    <w:rsid w:val="007546B9"/>
    <w:rsid w:val="00757CBF"/>
    <w:rsid w:val="0077034F"/>
    <w:rsid w:val="007C179C"/>
    <w:rsid w:val="007C40C8"/>
    <w:rsid w:val="007D3448"/>
    <w:rsid w:val="00841835"/>
    <w:rsid w:val="008456AE"/>
    <w:rsid w:val="00893DD1"/>
    <w:rsid w:val="00895FA8"/>
    <w:rsid w:val="008C2197"/>
    <w:rsid w:val="008D07DE"/>
    <w:rsid w:val="008F520E"/>
    <w:rsid w:val="008F59B1"/>
    <w:rsid w:val="009150BE"/>
    <w:rsid w:val="00931C2F"/>
    <w:rsid w:val="0093457F"/>
    <w:rsid w:val="009411F5"/>
    <w:rsid w:val="00944087"/>
    <w:rsid w:val="00967AAD"/>
    <w:rsid w:val="009A12B5"/>
    <w:rsid w:val="009B18F3"/>
    <w:rsid w:val="009B7EB3"/>
    <w:rsid w:val="009C3203"/>
    <w:rsid w:val="009D715B"/>
    <w:rsid w:val="009F15F3"/>
    <w:rsid w:val="00A00CF7"/>
    <w:rsid w:val="00A56586"/>
    <w:rsid w:val="00AA121E"/>
    <w:rsid w:val="00AB0E72"/>
    <w:rsid w:val="00AB24F8"/>
    <w:rsid w:val="00AC1284"/>
    <w:rsid w:val="00AF3BC7"/>
    <w:rsid w:val="00B16909"/>
    <w:rsid w:val="00B7072C"/>
    <w:rsid w:val="00B717AC"/>
    <w:rsid w:val="00B8611B"/>
    <w:rsid w:val="00BE19C1"/>
    <w:rsid w:val="00BF1F93"/>
    <w:rsid w:val="00C0277F"/>
    <w:rsid w:val="00C10BEE"/>
    <w:rsid w:val="00C10CA9"/>
    <w:rsid w:val="00C43F60"/>
    <w:rsid w:val="00C55C54"/>
    <w:rsid w:val="00C7629B"/>
    <w:rsid w:val="00C865B1"/>
    <w:rsid w:val="00C86B79"/>
    <w:rsid w:val="00CC302F"/>
    <w:rsid w:val="00CE0437"/>
    <w:rsid w:val="00CE47CD"/>
    <w:rsid w:val="00CE7C90"/>
    <w:rsid w:val="00CF6B17"/>
    <w:rsid w:val="00D059A7"/>
    <w:rsid w:val="00D54E0F"/>
    <w:rsid w:val="00D667AA"/>
    <w:rsid w:val="00DC52BC"/>
    <w:rsid w:val="00DD3BE6"/>
    <w:rsid w:val="00E02B50"/>
    <w:rsid w:val="00E341A7"/>
    <w:rsid w:val="00E74754"/>
    <w:rsid w:val="00E7511B"/>
    <w:rsid w:val="00EA52C3"/>
    <w:rsid w:val="00EB147F"/>
    <w:rsid w:val="00EC6B5F"/>
    <w:rsid w:val="00ED37F8"/>
    <w:rsid w:val="00EE1194"/>
    <w:rsid w:val="00F0562F"/>
    <w:rsid w:val="00F64B79"/>
    <w:rsid w:val="00F94DBE"/>
    <w:rsid w:val="00FA0B4C"/>
    <w:rsid w:val="00FD0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E75C"/>
  <w15:docId w15:val="{1AED4CD8-0A18-4AD6-A7B7-C4F5CB30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F9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207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E5AF6"/>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styleId="a4">
    <w:name w:val="List Paragraph"/>
    <w:basedOn w:val="a"/>
    <w:link w:val="a5"/>
    <w:qFormat/>
    <w:rsid w:val="005B17B9"/>
    <w:pPr>
      <w:ind w:left="720"/>
      <w:contextualSpacing/>
    </w:pPr>
  </w:style>
  <w:style w:type="character" w:styleId="a6">
    <w:name w:val="Hyperlink"/>
    <w:rsid w:val="0039429F"/>
    <w:rPr>
      <w:rFonts w:cs="Times New Roman"/>
      <w:color w:val="0000FF"/>
      <w:u w:val="single"/>
    </w:rPr>
  </w:style>
  <w:style w:type="character" w:customStyle="1" w:styleId="a5">
    <w:name w:val="Абзац списка Знак"/>
    <w:link w:val="a4"/>
    <w:uiPriority w:val="34"/>
    <w:locked/>
    <w:rsid w:val="0039429F"/>
  </w:style>
  <w:style w:type="character" w:customStyle="1" w:styleId="apple-converted-space">
    <w:name w:val="apple-converted-space"/>
    <w:basedOn w:val="a0"/>
    <w:rsid w:val="001C5E82"/>
  </w:style>
  <w:style w:type="character" w:customStyle="1" w:styleId="em1">
    <w:name w:val="em1"/>
    <w:basedOn w:val="a0"/>
    <w:rsid w:val="001C5E82"/>
  </w:style>
  <w:style w:type="paragraph" w:customStyle="1" w:styleId="s1">
    <w:name w:val="s_1"/>
    <w:basedOn w:val="a"/>
    <w:rsid w:val="00CE0437"/>
    <w:pPr>
      <w:spacing w:before="100" w:beforeAutospacing="1" w:after="100" w:afterAutospacing="1"/>
    </w:pPr>
  </w:style>
  <w:style w:type="paragraph" w:styleId="a7">
    <w:name w:val="Normal (Web)"/>
    <w:basedOn w:val="a"/>
    <w:uiPriority w:val="99"/>
    <w:unhideWhenUsed/>
    <w:rsid w:val="00CE0437"/>
    <w:pPr>
      <w:spacing w:before="100" w:beforeAutospacing="1" w:after="100" w:afterAutospacing="1"/>
    </w:pPr>
  </w:style>
  <w:style w:type="character" w:customStyle="1" w:styleId="20">
    <w:name w:val="Заголовок 2 Знак"/>
    <w:basedOn w:val="a0"/>
    <w:link w:val="2"/>
    <w:uiPriority w:val="9"/>
    <w:rsid w:val="004F2071"/>
    <w:rPr>
      <w:rFonts w:ascii="Times New Roman" w:eastAsia="Times New Roman" w:hAnsi="Times New Roman" w:cs="Times New Roman"/>
      <w:b/>
      <w:bCs/>
      <w:sz w:val="36"/>
      <w:szCs w:val="36"/>
      <w:lang w:eastAsia="ru-RU"/>
    </w:rPr>
  </w:style>
  <w:style w:type="character" w:customStyle="1" w:styleId="time">
    <w:name w:val="time"/>
    <w:basedOn w:val="a0"/>
    <w:rsid w:val="004F2071"/>
  </w:style>
  <w:style w:type="paragraph" w:styleId="3">
    <w:name w:val="toc 3"/>
    <w:basedOn w:val="a"/>
    <w:next w:val="a"/>
    <w:autoRedefine/>
    <w:uiPriority w:val="39"/>
    <w:unhideWhenUsed/>
    <w:qFormat/>
    <w:rsid w:val="004F2071"/>
    <w:pPr>
      <w:tabs>
        <w:tab w:val="right" w:leader="dot" w:pos="9628"/>
      </w:tabs>
      <w:suppressAutoHyphens/>
      <w:spacing w:after="100" w:line="360" w:lineRule="auto"/>
      <w:ind w:left="851"/>
      <w:jc w:val="both"/>
    </w:pPr>
    <w:rPr>
      <w:rFonts w:eastAsia="Calibri"/>
      <w:sz w:val="28"/>
      <w:szCs w:val="22"/>
      <w:lang w:eastAsia="en-US"/>
    </w:rPr>
  </w:style>
  <w:style w:type="paragraph" w:styleId="a8">
    <w:name w:val="Balloon Text"/>
    <w:basedOn w:val="a"/>
    <w:link w:val="a9"/>
    <w:uiPriority w:val="99"/>
    <w:semiHidden/>
    <w:unhideWhenUsed/>
    <w:rsid w:val="002F0722"/>
    <w:rPr>
      <w:rFonts w:ascii="Segoe UI" w:hAnsi="Segoe UI" w:cs="Segoe UI"/>
      <w:sz w:val="18"/>
      <w:szCs w:val="18"/>
    </w:rPr>
  </w:style>
  <w:style w:type="character" w:customStyle="1" w:styleId="a9">
    <w:name w:val="Текст выноски Знак"/>
    <w:basedOn w:val="a0"/>
    <w:link w:val="a8"/>
    <w:uiPriority w:val="99"/>
    <w:semiHidden/>
    <w:rsid w:val="002F0722"/>
    <w:rPr>
      <w:rFonts w:ascii="Segoe UI" w:eastAsia="Times New Roman" w:hAnsi="Segoe UI" w:cs="Segoe UI"/>
      <w:sz w:val="18"/>
      <w:szCs w:val="18"/>
      <w:lang w:eastAsia="ru-RU"/>
    </w:rPr>
  </w:style>
  <w:style w:type="paragraph" w:styleId="aa">
    <w:name w:val="Body Text"/>
    <w:basedOn w:val="a"/>
    <w:link w:val="ab"/>
    <w:uiPriority w:val="1"/>
    <w:qFormat/>
    <w:rsid w:val="00E7511B"/>
    <w:pPr>
      <w:widowControl w:val="0"/>
      <w:autoSpaceDE w:val="0"/>
      <w:autoSpaceDN w:val="0"/>
    </w:pPr>
    <w:rPr>
      <w:sz w:val="22"/>
      <w:szCs w:val="22"/>
      <w:lang w:val="en-US" w:eastAsia="en-US"/>
    </w:rPr>
  </w:style>
  <w:style w:type="character" w:customStyle="1" w:styleId="ab">
    <w:name w:val="Основной текст Знак"/>
    <w:basedOn w:val="a0"/>
    <w:link w:val="aa"/>
    <w:uiPriority w:val="1"/>
    <w:rsid w:val="00E7511B"/>
    <w:rPr>
      <w:rFonts w:ascii="Times New Roman" w:eastAsia="Times New Roman" w:hAnsi="Times New Roman" w:cs="Times New Roman"/>
      <w:lang w:val="en-US"/>
    </w:rPr>
  </w:style>
  <w:style w:type="character" w:styleId="ac">
    <w:name w:val="Strong"/>
    <w:basedOn w:val="a0"/>
    <w:uiPriority w:val="22"/>
    <w:qFormat/>
    <w:rsid w:val="008F59B1"/>
    <w:rPr>
      <w:b/>
      <w:bCs/>
    </w:rPr>
  </w:style>
  <w:style w:type="paragraph" w:styleId="ad">
    <w:name w:val="header"/>
    <w:basedOn w:val="a"/>
    <w:link w:val="ae"/>
    <w:uiPriority w:val="99"/>
    <w:unhideWhenUsed/>
    <w:rsid w:val="000E24EB"/>
    <w:pPr>
      <w:tabs>
        <w:tab w:val="center" w:pos="4677"/>
        <w:tab w:val="right" w:pos="9355"/>
      </w:tabs>
    </w:pPr>
  </w:style>
  <w:style w:type="character" w:customStyle="1" w:styleId="ae">
    <w:name w:val="Верхний колонтитул Знак"/>
    <w:basedOn w:val="a0"/>
    <w:link w:val="ad"/>
    <w:uiPriority w:val="99"/>
    <w:rsid w:val="000E24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E24EB"/>
    <w:pPr>
      <w:tabs>
        <w:tab w:val="center" w:pos="4677"/>
        <w:tab w:val="right" w:pos="9355"/>
      </w:tabs>
    </w:pPr>
  </w:style>
  <w:style w:type="character" w:customStyle="1" w:styleId="af0">
    <w:name w:val="Нижний колонтитул Знак"/>
    <w:basedOn w:val="a0"/>
    <w:link w:val="af"/>
    <w:uiPriority w:val="99"/>
    <w:rsid w:val="000E24EB"/>
    <w:rPr>
      <w:rFonts w:ascii="Times New Roman" w:eastAsia="Times New Roman" w:hAnsi="Times New Roman" w:cs="Times New Roman"/>
      <w:sz w:val="24"/>
      <w:szCs w:val="24"/>
      <w:lang w:eastAsia="ru-RU"/>
    </w:rPr>
  </w:style>
  <w:style w:type="character" w:customStyle="1" w:styleId="desc">
    <w:name w:val="desc"/>
    <w:basedOn w:val="a0"/>
    <w:rsid w:val="006E4C4B"/>
  </w:style>
  <w:style w:type="character" w:customStyle="1" w:styleId="authors">
    <w:name w:val="authors"/>
    <w:basedOn w:val="a0"/>
    <w:rsid w:val="006E4C4B"/>
  </w:style>
  <w:style w:type="character" w:customStyle="1" w:styleId="number">
    <w:name w:val="number"/>
    <w:basedOn w:val="a0"/>
    <w:rsid w:val="006E4C4B"/>
  </w:style>
  <w:style w:type="character" w:customStyle="1" w:styleId="text">
    <w:name w:val="text"/>
    <w:basedOn w:val="a0"/>
    <w:rsid w:val="006E4C4B"/>
  </w:style>
  <w:style w:type="character" w:customStyle="1" w:styleId="butback">
    <w:name w:val="butback"/>
    <w:basedOn w:val="a0"/>
    <w:rsid w:val="006E4C4B"/>
  </w:style>
  <w:style w:type="character" w:customStyle="1" w:styleId="submenu-table">
    <w:name w:val="submenu-table"/>
    <w:basedOn w:val="a0"/>
    <w:rsid w:val="006E4C4B"/>
  </w:style>
  <w:style w:type="character" w:customStyle="1" w:styleId="details">
    <w:name w:val="details"/>
    <w:basedOn w:val="a0"/>
    <w:rsid w:val="006E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999">
      <w:bodyDiv w:val="1"/>
      <w:marLeft w:val="0"/>
      <w:marRight w:val="0"/>
      <w:marTop w:val="0"/>
      <w:marBottom w:val="0"/>
      <w:divBdr>
        <w:top w:val="none" w:sz="0" w:space="0" w:color="auto"/>
        <w:left w:val="none" w:sz="0" w:space="0" w:color="auto"/>
        <w:bottom w:val="none" w:sz="0" w:space="0" w:color="auto"/>
        <w:right w:val="none" w:sz="0" w:space="0" w:color="auto"/>
      </w:divBdr>
    </w:div>
    <w:div w:id="51855102">
      <w:bodyDiv w:val="1"/>
      <w:marLeft w:val="0"/>
      <w:marRight w:val="0"/>
      <w:marTop w:val="0"/>
      <w:marBottom w:val="0"/>
      <w:divBdr>
        <w:top w:val="none" w:sz="0" w:space="0" w:color="auto"/>
        <w:left w:val="none" w:sz="0" w:space="0" w:color="auto"/>
        <w:bottom w:val="none" w:sz="0" w:space="0" w:color="auto"/>
        <w:right w:val="none" w:sz="0" w:space="0" w:color="auto"/>
      </w:divBdr>
      <w:divsChild>
        <w:div w:id="1813016821">
          <w:marLeft w:val="0"/>
          <w:marRight w:val="0"/>
          <w:marTop w:val="240"/>
          <w:marBottom w:val="0"/>
          <w:divBdr>
            <w:top w:val="none" w:sz="0" w:space="0" w:color="auto"/>
            <w:left w:val="none" w:sz="0" w:space="0" w:color="auto"/>
            <w:bottom w:val="none" w:sz="0" w:space="0" w:color="auto"/>
            <w:right w:val="none" w:sz="0" w:space="0" w:color="auto"/>
          </w:divBdr>
        </w:div>
      </w:divsChild>
    </w:div>
    <w:div w:id="106703576">
      <w:bodyDiv w:val="1"/>
      <w:marLeft w:val="0"/>
      <w:marRight w:val="0"/>
      <w:marTop w:val="0"/>
      <w:marBottom w:val="0"/>
      <w:divBdr>
        <w:top w:val="none" w:sz="0" w:space="0" w:color="auto"/>
        <w:left w:val="none" w:sz="0" w:space="0" w:color="auto"/>
        <w:bottom w:val="none" w:sz="0" w:space="0" w:color="auto"/>
        <w:right w:val="none" w:sz="0" w:space="0" w:color="auto"/>
      </w:divBdr>
      <w:divsChild>
        <w:div w:id="592128922">
          <w:marLeft w:val="446"/>
          <w:marRight w:val="302"/>
          <w:marTop w:val="0"/>
          <w:marBottom w:val="0"/>
          <w:divBdr>
            <w:top w:val="none" w:sz="0" w:space="0" w:color="auto"/>
            <w:left w:val="none" w:sz="0" w:space="0" w:color="auto"/>
            <w:bottom w:val="none" w:sz="0" w:space="0" w:color="auto"/>
            <w:right w:val="none" w:sz="0" w:space="0" w:color="auto"/>
          </w:divBdr>
        </w:div>
        <w:div w:id="485783704">
          <w:marLeft w:val="446"/>
          <w:marRight w:val="0"/>
          <w:marTop w:val="0"/>
          <w:marBottom w:val="0"/>
          <w:divBdr>
            <w:top w:val="none" w:sz="0" w:space="0" w:color="auto"/>
            <w:left w:val="none" w:sz="0" w:space="0" w:color="auto"/>
            <w:bottom w:val="none" w:sz="0" w:space="0" w:color="auto"/>
            <w:right w:val="none" w:sz="0" w:space="0" w:color="auto"/>
          </w:divBdr>
        </w:div>
      </w:divsChild>
    </w:div>
    <w:div w:id="122889523">
      <w:bodyDiv w:val="1"/>
      <w:marLeft w:val="0"/>
      <w:marRight w:val="0"/>
      <w:marTop w:val="0"/>
      <w:marBottom w:val="0"/>
      <w:divBdr>
        <w:top w:val="none" w:sz="0" w:space="0" w:color="auto"/>
        <w:left w:val="none" w:sz="0" w:space="0" w:color="auto"/>
        <w:bottom w:val="none" w:sz="0" w:space="0" w:color="auto"/>
        <w:right w:val="none" w:sz="0" w:space="0" w:color="auto"/>
      </w:divBdr>
    </w:div>
    <w:div w:id="327951133">
      <w:bodyDiv w:val="1"/>
      <w:marLeft w:val="0"/>
      <w:marRight w:val="0"/>
      <w:marTop w:val="0"/>
      <w:marBottom w:val="0"/>
      <w:divBdr>
        <w:top w:val="none" w:sz="0" w:space="0" w:color="auto"/>
        <w:left w:val="none" w:sz="0" w:space="0" w:color="auto"/>
        <w:bottom w:val="none" w:sz="0" w:space="0" w:color="auto"/>
        <w:right w:val="none" w:sz="0" w:space="0" w:color="auto"/>
      </w:divBdr>
      <w:divsChild>
        <w:div w:id="1619533059">
          <w:marLeft w:val="317"/>
          <w:marRight w:val="0"/>
          <w:marTop w:val="0"/>
          <w:marBottom w:val="0"/>
          <w:divBdr>
            <w:top w:val="none" w:sz="0" w:space="0" w:color="auto"/>
            <w:left w:val="none" w:sz="0" w:space="0" w:color="auto"/>
            <w:bottom w:val="none" w:sz="0" w:space="0" w:color="auto"/>
            <w:right w:val="none" w:sz="0" w:space="0" w:color="auto"/>
          </w:divBdr>
        </w:div>
        <w:div w:id="2087916356">
          <w:marLeft w:val="317"/>
          <w:marRight w:val="14"/>
          <w:marTop w:val="0"/>
          <w:marBottom w:val="0"/>
          <w:divBdr>
            <w:top w:val="none" w:sz="0" w:space="0" w:color="auto"/>
            <w:left w:val="none" w:sz="0" w:space="0" w:color="auto"/>
            <w:bottom w:val="none" w:sz="0" w:space="0" w:color="auto"/>
            <w:right w:val="none" w:sz="0" w:space="0" w:color="auto"/>
          </w:divBdr>
        </w:div>
        <w:div w:id="1297687144">
          <w:marLeft w:val="317"/>
          <w:marRight w:val="0"/>
          <w:marTop w:val="0"/>
          <w:marBottom w:val="0"/>
          <w:divBdr>
            <w:top w:val="none" w:sz="0" w:space="0" w:color="auto"/>
            <w:left w:val="none" w:sz="0" w:space="0" w:color="auto"/>
            <w:bottom w:val="none" w:sz="0" w:space="0" w:color="auto"/>
            <w:right w:val="none" w:sz="0" w:space="0" w:color="auto"/>
          </w:divBdr>
        </w:div>
      </w:divsChild>
    </w:div>
    <w:div w:id="404956880">
      <w:bodyDiv w:val="1"/>
      <w:marLeft w:val="0"/>
      <w:marRight w:val="0"/>
      <w:marTop w:val="0"/>
      <w:marBottom w:val="0"/>
      <w:divBdr>
        <w:top w:val="none" w:sz="0" w:space="0" w:color="auto"/>
        <w:left w:val="none" w:sz="0" w:space="0" w:color="auto"/>
        <w:bottom w:val="none" w:sz="0" w:space="0" w:color="auto"/>
        <w:right w:val="none" w:sz="0" w:space="0" w:color="auto"/>
      </w:divBdr>
      <w:divsChild>
        <w:div w:id="2117823616">
          <w:marLeft w:val="0"/>
          <w:marRight w:val="0"/>
          <w:marTop w:val="240"/>
          <w:marBottom w:val="0"/>
          <w:divBdr>
            <w:top w:val="none" w:sz="0" w:space="0" w:color="auto"/>
            <w:left w:val="none" w:sz="0" w:space="0" w:color="auto"/>
            <w:bottom w:val="none" w:sz="0" w:space="0" w:color="auto"/>
            <w:right w:val="none" w:sz="0" w:space="0" w:color="auto"/>
          </w:divBdr>
        </w:div>
      </w:divsChild>
    </w:div>
    <w:div w:id="471292373">
      <w:bodyDiv w:val="1"/>
      <w:marLeft w:val="0"/>
      <w:marRight w:val="0"/>
      <w:marTop w:val="0"/>
      <w:marBottom w:val="0"/>
      <w:divBdr>
        <w:top w:val="none" w:sz="0" w:space="0" w:color="auto"/>
        <w:left w:val="none" w:sz="0" w:space="0" w:color="auto"/>
        <w:bottom w:val="none" w:sz="0" w:space="0" w:color="auto"/>
        <w:right w:val="none" w:sz="0" w:space="0" w:color="auto"/>
      </w:divBdr>
    </w:div>
    <w:div w:id="516432460">
      <w:bodyDiv w:val="1"/>
      <w:marLeft w:val="0"/>
      <w:marRight w:val="0"/>
      <w:marTop w:val="0"/>
      <w:marBottom w:val="0"/>
      <w:divBdr>
        <w:top w:val="none" w:sz="0" w:space="0" w:color="auto"/>
        <w:left w:val="none" w:sz="0" w:space="0" w:color="auto"/>
        <w:bottom w:val="none" w:sz="0" w:space="0" w:color="auto"/>
        <w:right w:val="none" w:sz="0" w:space="0" w:color="auto"/>
      </w:divBdr>
      <w:divsChild>
        <w:div w:id="953825161">
          <w:marLeft w:val="14"/>
          <w:marRight w:val="1454"/>
          <w:marTop w:val="165"/>
          <w:marBottom w:val="0"/>
          <w:divBdr>
            <w:top w:val="none" w:sz="0" w:space="0" w:color="auto"/>
            <w:left w:val="none" w:sz="0" w:space="0" w:color="auto"/>
            <w:bottom w:val="none" w:sz="0" w:space="0" w:color="auto"/>
            <w:right w:val="none" w:sz="0" w:space="0" w:color="auto"/>
          </w:divBdr>
        </w:div>
        <w:div w:id="1710031206">
          <w:marLeft w:val="14"/>
          <w:marRight w:val="504"/>
          <w:marTop w:val="57"/>
          <w:marBottom w:val="0"/>
          <w:divBdr>
            <w:top w:val="none" w:sz="0" w:space="0" w:color="auto"/>
            <w:left w:val="none" w:sz="0" w:space="0" w:color="auto"/>
            <w:bottom w:val="none" w:sz="0" w:space="0" w:color="auto"/>
            <w:right w:val="none" w:sz="0" w:space="0" w:color="auto"/>
          </w:divBdr>
        </w:div>
      </w:divsChild>
    </w:div>
    <w:div w:id="582491062">
      <w:bodyDiv w:val="1"/>
      <w:marLeft w:val="0"/>
      <w:marRight w:val="0"/>
      <w:marTop w:val="0"/>
      <w:marBottom w:val="0"/>
      <w:divBdr>
        <w:top w:val="none" w:sz="0" w:space="0" w:color="auto"/>
        <w:left w:val="none" w:sz="0" w:space="0" w:color="auto"/>
        <w:bottom w:val="none" w:sz="0" w:space="0" w:color="auto"/>
        <w:right w:val="none" w:sz="0" w:space="0" w:color="auto"/>
      </w:divBdr>
      <w:divsChild>
        <w:div w:id="585379035">
          <w:marLeft w:val="893"/>
          <w:marRight w:val="0"/>
          <w:marTop w:val="0"/>
          <w:marBottom w:val="0"/>
          <w:divBdr>
            <w:top w:val="none" w:sz="0" w:space="0" w:color="auto"/>
            <w:left w:val="none" w:sz="0" w:space="0" w:color="auto"/>
            <w:bottom w:val="none" w:sz="0" w:space="0" w:color="auto"/>
            <w:right w:val="none" w:sz="0" w:space="0" w:color="auto"/>
          </w:divBdr>
        </w:div>
        <w:div w:id="1398630101">
          <w:marLeft w:val="893"/>
          <w:marRight w:val="0"/>
          <w:marTop w:val="0"/>
          <w:marBottom w:val="0"/>
          <w:divBdr>
            <w:top w:val="none" w:sz="0" w:space="0" w:color="auto"/>
            <w:left w:val="none" w:sz="0" w:space="0" w:color="auto"/>
            <w:bottom w:val="none" w:sz="0" w:space="0" w:color="auto"/>
            <w:right w:val="none" w:sz="0" w:space="0" w:color="auto"/>
          </w:divBdr>
        </w:div>
      </w:divsChild>
    </w:div>
    <w:div w:id="613904354">
      <w:bodyDiv w:val="1"/>
      <w:marLeft w:val="0"/>
      <w:marRight w:val="0"/>
      <w:marTop w:val="0"/>
      <w:marBottom w:val="0"/>
      <w:divBdr>
        <w:top w:val="none" w:sz="0" w:space="0" w:color="auto"/>
        <w:left w:val="none" w:sz="0" w:space="0" w:color="auto"/>
        <w:bottom w:val="none" w:sz="0" w:space="0" w:color="auto"/>
        <w:right w:val="none" w:sz="0" w:space="0" w:color="auto"/>
      </w:divBdr>
      <w:divsChild>
        <w:div w:id="1023677427">
          <w:marLeft w:val="43"/>
          <w:marRight w:val="389"/>
          <w:marTop w:val="114"/>
          <w:marBottom w:val="0"/>
          <w:divBdr>
            <w:top w:val="none" w:sz="0" w:space="0" w:color="auto"/>
            <w:left w:val="none" w:sz="0" w:space="0" w:color="auto"/>
            <w:bottom w:val="none" w:sz="0" w:space="0" w:color="auto"/>
            <w:right w:val="none" w:sz="0" w:space="0" w:color="auto"/>
          </w:divBdr>
        </w:div>
        <w:div w:id="1048337359">
          <w:marLeft w:val="43"/>
          <w:marRight w:val="115"/>
          <w:marTop w:val="114"/>
          <w:marBottom w:val="0"/>
          <w:divBdr>
            <w:top w:val="none" w:sz="0" w:space="0" w:color="auto"/>
            <w:left w:val="none" w:sz="0" w:space="0" w:color="auto"/>
            <w:bottom w:val="none" w:sz="0" w:space="0" w:color="auto"/>
            <w:right w:val="none" w:sz="0" w:space="0" w:color="auto"/>
          </w:divBdr>
        </w:div>
      </w:divsChild>
    </w:div>
    <w:div w:id="615790654">
      <w:bodyDiv w:val="1"/>
      <w:marLeft w:val="0"/>
      <w:marRight w:val="0"/>
      <w:marTop w:val="0"/>
      <w:marBottom w:val="0"/>
      <w:divBdr>
        <w:top w:val="none" w:sz="0" w:space="0" w:color="auto"/>
        <w:left w:val="none" w:sz="0" w:space="0" w:color="auto"/>
        <w:bottom w:val="none" w:sz="0" w:space="0" w:color="auto"/>
        <w:right w:val="none" w:sz="0" w:space="0" w:color="auto"/>
      </w:divBdr>
      <w:divsChild>
        <w:div w:id="2111272203">
          <w:marLeft w:val="835"/>
          <w:marRight w:val="0"/>
          <w:marTop w:val="144"/>
          <w:marBottom w:val="0"/>
          <w:divBdr>
            <w:top w:val="none" w:sz="0" w:space="0" w:color="auto"/>
            <w:left w:val="none" w:sz="0" w:space="0" w:color="auto"/>
            <w:bottom w:val="none" w:sz="0" w:space="0" w:color="auto"/>
            <w:right w:val="none" w:sz="0" w:space="0" w:color="auto"/>
          </w:divBdr>
        </w:div>
        <w:div w:id="1288857982">
          <w:marLeft w:val="835"/>
          <w:marRight w:val="0"/>
          <w:marTop w:val="144"/>
          <w:marBottom w:val="0"/>
          <w:divBdr>
            <w:top w:val="none" w:sz="0" w:space="0" w:color="auto"/>
            <w:left w:val="none" w:sz="0" w:space="0" w:color="auto"/>
            <w:bottom w:val="none" w:sz="0" w:space="0" w:color="auto"/>
            <w:right w:val="none" w:sz="0" w:space="0" w:color="auto"/>
          </w:divBdr>
        </w:div>
        <w:div w:id="1621766866">
          <w:marLeft w:val="835"/>
          <w:marRight w:val="0"/>
          <w:marTop w:val="144"/>
          <w:marBottom w:val="0"/>
          <w:divBdr>
            <w:top w:val="none" w:sz="0" w:space="0" w:color="auto"/>
            <w:left w:val="none" w:sz="0" w:space="0" w:color="auto"/>
            <w:bottom w:val="none" w:sz="0" w:space="0" w:color="auto"/>
            <w:right w:val="none" w:sz="0" w:space="0" w:color="auto"/>
          </w:divBdr>
        </w:div>
        <w:div w:id="2064988628">
          <w:marLeft w:val="835"/>
          <w:marRight w:val="0"/>
          <w:marTop w:val="144"/>
          <w:marBottom w:val="0"/>
          <w:divBdr>
            <w:top w:val="none" w:sz="0" w:space="0" w:color="auto"/>
            <w:left w:val="none" w:sz="0" w:space="0" w:color="auto"/>
            <w:bottom w:val="none" w:sz="0" w:space="0" w:color="auto"/>
            <w:right w:val="none" w:sz="0" w:space="0" w:color="auto"/>
          </w:divBdr>
        </w:div>
        <w:div w:id="653753389">
          <w:marLeft w:val="835"/>
          <w:marRight w:val="0"/>
          <w:marTop w:val="144"/>
          <w:marBottom w:val="0"/>
          <w:divBdr>
            <w:top w:val="none" w:sz="0" w:space="0" w:color="auto"/>
            <w:left w:val="none" w:sz="0" w:space="0" w:color="auto"/>
            <w:bottom w:val="none" w:sz="0" w:space="0" w:color="auto"/>
            <w:right w:val="none" w:sz="0" w:space="0" w:color="auto"/>
          </w:divBdr>
        </w:div>
        <w:div w:id="811557999">
          <w:marLeft w:val="835"/>
          <w:marRight w:val="0"/>
          <w:marTop w:val="144"/>
          <w:marBottom w:val="0"/>
          <w:divBdr>
            <w:top w:val="none" w:sz="0" w:space="0" w:color="auto"/>
            <w:left w:val="none" w:sz="0" w:space="0" w:color="auto"/>
            <w:bottom w:val="none" w:sz="0" w:space="0" w:color="auto"/>
            <w:right w:val="none" w:sz="0" w:space="0" w:color="auto"/>
          </w:divBdr>
        </w:div>
      </w:divsChild>
    </w:div>
    <w:div w:id="625309534">
      <w:bodyDiv w:val="1"/>
      <w:marLeft w:val="0"/>
      <w:marRight w:val="0"/>
      <w:marTop w:val="0"/>
      <w:marBottom w:val="0"/>
      <w:divBdr>
        <w:top w:val="none" w:sz="0" w:space="0" w:color="auto"/>
        <w:left w:val="none" w:sz="0" w:space="0" w:color="auto"/>
        <w:bottom w:val="none" w:sz="0" w:space="0" w:color="auto"/>
        <w:right w:val="none" w:sz="0" w:space="0" w:color="auto"/>
      </w:divBdr>
      <w:divsChild>
        <w:div w:id="96145190">
          <w:marLeft w:val="0"/>
          <w:marRight w:val="0"/>
          <w:marTop w:val="240"/>
          <w:marBottom w:val="0"/>
          <w:divBdr>
            <w:top w:val="none" w:sz="0" w:space="0" w:color="auto"/>
            <w:left w:val="none" w:sz="0" w:space="0" w:color="auto"/>
            <w:bottom w:val="none" w:sz="0" w:space="0" w:color="auto"/>
            <w:right w:val="none" w:sz="0" w:space="0" w:color="auto"/>
          </w:divBdr>
        </w:div>
      </w:divsChild>
    </w:div>
    <w:div w:id="628557730">
      <w:bodyDiv w:val="1"/>
      <w:marLeft w:val="0"/>
      <w:marRight w:val="0"/>
      <w:marTop w:val="0"/>
      <w:marBottom w:val="0"/>
      <w:divBdr>
        <w:top w:val="none" w:sz="0" w:space="0" w:color="auto"/>
        <w:left w:val="none" w:sz="0" w:space="0" w:color="auto"/>
        <w:bottom w:val="none" w:sz="0" w:space="0" w:color="auto"/>
        <w:right w:val="none" w:sz="0" w:space="0" w:color="auto"/>
      </w:divBdr>
      <w:divsChild>
        <w:div w:id="262305386">
          <w:marLeft w:val="720"/>
          <w:marRight w:val="0"/>
          <w:marTop w:val="0"/>
          <w:marBottom w:val="0"/>
          <w:divBdr>
            <w:top w:val="none" w:sz="0" w:space="0" w:color="auto"/>
            <w:left w:val="none" w:sz="0" w:space="0" w:color="auto"/>
            <w:bottom w:val="none" w:sz="0" w:space="0" w:color="auto"/>
            <w:right w:val="none" w:sz="0" w:space="0" w:color="auto"/>
          </w:divBdr>
        </w:div>
        <w:div w:id="1653408942">
          <w:marLeft w:val="720"/>
          <w:marRight w:val="0"/>
          <w:marTop w:val="0"/>
          <w:marBottom w:val="0"/>
          <w:divBdr>
            <w:top w:val="none" w:sz="0" w:space="0" w:color="auto"/>
            <w:left w:val="none" w:sz="0" w:space="0" w:color="auto"/>
            <w:bottom w:val="none" w:sz="0" w:space="0" w:color="auto"/>
            <w:right w:val="none" w:sz="0" w:space="0" w:color="auto"/>
          </w:divBdr>
        </w:div>
        <w:div w:id="1601061053">
          <w:marLeft w:val="720"/>
          <w:marRight w:val="0"/>
          <w:marTop w:val="0"/>
          <w:marBottom w:val="0"/>
          <w:divBdr>
            <w:top w:val="none" w:sz="0" w:space="0" w:color="auto"/>
            <w:left w:val="none" w:sz="0" w:space="0" w:color="auto"/>
            <w:bottom w:val="none" w:sz="0" w:space="0" w:color="auto"/>
            <w:right w:val="none" w:sz="0" w:space="0" w:color="auto"/>
          </w:divBdr>
        </w:div>
        <w:div w:id="999113729">
          <w:marLeft w:val="720"/>
          <w:marRight w:val="0"/>
          <w:marTop w:val="0"/>
          <w:marBottom w:val="0"/>
          <w:divBdr>
            <w:top w:val="none" w:sz="0" w:space="0" w:color="auto"/>
            <w:left w:val="none" w:sz="0" w:space="0" w:color="auto"/>
            <w:bottom w:val="none" w:sz="0" w:space="0" w:color="auto"/>
            <w:right w:val="none" w:sz="0" w:space="0" w:color="auto"/>
          </w:divBdr>
        </w:div>
        <w:div w:id="1534223004">
          <w:marLeft w:val="720"/>
          <w:marRight w:val="0"/>
          <w:marTop w:val="0"/>
          <w:marBottom w:val="0"/>
          <w:divBdr>
            <w:top w:val="none" w:sz="0" w:space="0" w:color="auto"/>
            <w:left w:val="none" w:sz="0" w:space="0" w:color="auto"/>
            <w:bottom w:val="none" w:sz="0" w:space="0" w:color="auto"/>
            <w:right w:val="none" w:sz="0" w:space="0" w:color="auto"/>
          </w:divBdr>
        </w:div>
      </w:divsChild>
    </w:div>
    <w:div w:id="652565576">
      <w:bodyDiv w:val="1"/>
      <w:marLeft w:val="0"/>
      <w:marRight w:val="0"/>
      <w:marTop w:val="0"/>
      <w:marBottom w:val="0"/>
      <w:divBdr>
        <w:top w:val="none" w:sz="0" w:space="0" w:color="auto"/>
        <w:left w:val="none" w:sz="0" w:space="0" w:color="auto"/>
        <w:bottom w:val="none" w:sz="0" w:space="0" w:color="auto"/>
        <w:right w:val="none" w:sz="0" w:space="0" w:color="auto"/>
      </w:divBdr>
      <w:divsChild>
        <w:div w:id="1417706986">
          <w:marLeft w:val="0"/>
          <w:marRight w:val="0"/>
          <w:marTop w:val="240"/>
          <w:marBottom w:val="0"/>
          <w:divBdr>
            <w:top w:val="none" w:sz="0" w:space="0" w:color="auto"/>
            <w:left w:val="none" w:sz="0" w:space="0" w:color="auto"/>
            <w:bottom w:val="none" w:sz="0" w:space="0" w:color="auto"/>
            <w:right w:val="none" w:sz="0" w:space="0" w:color="auto"/>
          </w:divBdr>
        </w:div>
      </w:divsChild>
    </w:div>
    <w:div w:id="670370969">
      <w:bodyDiv w:val="1"/>
      <w:marLeft w:val="0"/>
      <w:marRight w:val="0"/>
      <w:marTop w:val="0"/>
      <w:marBottom w:val="0"/>
      <w:divBdr>
        <w:top w:val="none" w:sz="0" w:space="0" w:color="auto"/>
        <w:left w:val="none" w:sz="0" w:space="0" w:color="auto"/>
        <w:bottom w:val="none" w:sz="0" w:space="0" w:color="auto"/>
        <w:right w:val="none" w:sz="0" w:space="0" w:color="auto"/>
      </w:divBdr>
    </w:div>
    <w:div w:id="794951777">
      <w:bodyDiv w:val="1"/>
      <w:marLeft w:val="0"/>
      <w:marRight w:val="0"/>
      <w:marTop w:val="0"/>
      <w:marBottom w:val="0"/>
      <w:divBdr>
        <w:top w:val="none" w:sz="0" w:space="0" w:color="auto"/>
        <w:left w:val="none" w:sz="0" w:space="0" w:color="auto"/>
        <w:bottom w:val="none" w:sz="0" w:space="0" w:color="auto"/>
        <w:right w:val="none" w:sz="0" w:space="0" w:color="auto"/>
      </w:divBdr>
    </w:div>
    <w:div w:id="977102681">
      <w:bodyDiv w:val="1"/>
      <w:marLeft w:val="0"/>
      <w:marRight w:val="0"/>
      <w:marTop w:val="0"/>
      <w:marBottom w:val="0"/>
      <w:divBdr>
        <w:top w:val="none" w:sz="0" w:space="0" w:color="auto"/>
        <w:left w:val="none" w:sz="0" w:space="0" w:color="auto"/>
        <w:bottom w:val="none" w:sz="0" w:space="0" w:color="auto"/>
        <w:right w:val="none" w:sz="0" w:space="0" w:color="auto"/>
      </w:divBdr>
      <w:divsChild>
        <w:div w:id="2003967620">
          <w:marLeft w:val="562"/>
          <w:marRight w:val="0"/>
          <w:marTop w:val="19"/>
          <w:marBottom w:val="0"/>
          <w:divBdr>
            <w:top w:val="none" w:sz="0" w:space="0" w:color="auto"/>
            <w:left w:val="none" w:sz="0" w:space="0" w:color="auto"/>
            <w:bottom w:val="none" w:sz="0" w:space="0" w:color="auto"/>
            <w:right w:val="none" w:sz="0" w:space="0" w:color="auto"/>
          </w:divBdr>
        </w:div>
        <w:div w:id="32967552">
          <w:marLeft w:val="562"/>
          <w:marRight w:val="0"/>
          <w:marTop w:val="240"/>
          <w:marBottom w:val="0"/>
          <w:divBdr>
            <w:top w:val="none" w:sz="0" w:space="0" w:color="auto"/>
            <w:left w:val="none" w:sz="0" w:space="0" w:color="auto"/>
            <w:bottom w:val="none" w:sz="0" w:space="0" w:color="auto"/>
            <w:right w:val="none" w:sz="0" w:space="0" w:color="auto"/>
          </w:divBdr>
        </w:div>
        <w:div w:id="627198339">
          <w:marLeft w:val="562"/>
          <w:marRight w:val="14"/>
          <w:marTop w:val="343"/>
          <w:marBottom w:val="0"/>
          <w:divBdr>
            <w:top w:val="none" w:sz="0" w:space="0" w:color="auto"/>
            <w:left w:val="none" w:sz="0" w:space="0" w:color="auto"/>
            <w:bottom w:val="none" w:sz="0" w:space="0" w:color="auto"/>
            <w:right w:val="none" w:sz="0" w:space="0" w:color="auto"/>
          </w:divBdr>
        </w:div>
        <w:div w:id="1152336059">
          <w:marLeft w:val="562"/>
          <w:marRight w:val="0"/>
          <w:marTop w:val="244"/>
          <w:marBottom w:val="0"/>
          <w:divBdr>
            <w:top w:val="none" w:sz="0" w:space="0" w:color="auto"/>
            <w:left w:val="none" w:sz="0" w:space="0" w:color="auto"/>
            <w:bottom w:val="none" w:sz="0" w:space="0" w:color="auto"/>
            <w:right w:val="none" w:sz="0" w:space="0" w:color="auto"/>
          </w:divBdr>
        </w:div>
        <w:div w:id="1276061208">
          <w:marLeft w:val="562"/>
          <w:marRight w:val="72"/>
          <w:marTop w:val="343"/>
          <w:marBottom w:val="0"/>
          <w:divBdr>
            <w:top w:val="none" w:sz="0" w:space="0" w:color="auto"/>
            <w:left w:val="none" w:sz="0" w:space="0" w:color="auto"/>
            <w:bottom w:val="none" w:sz="0" w:space="0" w:color="auto"/>
            <w:right w:val="none" w:sz="0" w:space="0" w:color="auto"/>
          </w:divBdr>
        </w:div>
        <w:div w:id="1917739930">
          <w:marLeft w:val="562"/>
          <w:marRight w:val="302"/>
          <w:marTop w:val="345"/>
          <w:marBottom w:val="0"/>
          <w:divBdr>
            <w:top w:val="none" w:sz="0" w:space="0" w:color="auto"/>
            <w:left w:val="none" w:sz="0" w:space="0" w:color="auto"/>
            <w:bottom w:val="none" w:sz="0" w:space="0" w:color="auto"/>
            <w:right w:val="none" w:sz="0" w:space="0" w:color="auto"/>
          </w:divBdr>
        </w:div>
      </w:divsChild>
    </w:div>
    <w:div w:id="977953187">
      <w:bodyDiv w:val="1"/>
      <w:marLeft w:val="0"/>
      <w:marRight w:val="0"/>
      <w:marTop w:val="0"/>
      <w:marBottom w:val="0"/>
      <w:divBdr>
        <w:top w:val="none" w:sz="0" w:space="0" w:color="auto"/>
        <w:left w:val="none" w:sz="0" w:space="0" w:color="auto"/>
        <w:bottom w:val="none" w:sz="0" w:space="0" w:color="auto"/>
        <w:right w:val="none" w:sz="0" w:space="0" w:color="auto"/>
      </w:divBdr>
      <w:divsChild>
        <w:div w:id="496925963">
          <w:marLeft w:val="562"/>
          <w:marRight w:val="778"/>
          <w:marTop w:val="0"/>
          <w:marBottom w:val="0"/>
          <w:divBdr>
            <w:top w:val="none" w:sz="0" w:space="0" w:color="auto"/>
            <w:left w:val="none" w:sz="0" w:space="0" w:color="auto"/>
            <w:bottom w:val="none" w:sz="0" w:space="0" w:color="auto"/>
            <w:right w:val="none" w:sz="0" w:space="0" w:color="auto"/>
          </w:divBdr>
        </w:div>
      </w:divsChild>
    </w:div>
    <w:div w:id="1071267410">
      <w:bodyDiv w:val="1"/>
      <w:marLeft w:val="0"/>
      <w:marRight w:val="0"/>
      <w:marTop w:val="0"/>
      <w:marBottom w:val="0"/>
      <w:divBdr>
        <w:top w:val="none" w:sz="0" w:space="0" w:color="auto"/>
        <w:left w:val="none" w:sz="0" w:space="0" w:color="auto"/>
        <w:bottom w:val="none" w:sz="0" w:space="0" w:color="auto"/>
        <w:right w:val="none" w:sz="0" w:space="0" w:color="auto"/>
      </w:divBdr>
      <w:divsChild>
        <w:div w:id="771248277">
          <w:marLeft w:val="562"/>
          <w:marRight w:val="115"/>
          <w:marTop w:val="120"/>
          <w:marBottom w:val="0"/>
          <w:divBdr>
            <w:top w:val="none" w:sz="0" w:space="0" w:color="auto"/>
            <w:left w:val="none" w:sz="0" w:space="0" w:color="auto"/>
            <w:bottom w:val="none" w:sz="0" w:space="0" w:color="auto"/>
            <w:right w:val="none" w:sz="0" w:space="0" w:color="auto"/>
          </w:divBdr>
        </w:div>
        <w:div w:id="2011055339">
          <w:marLeft w:val="562"/>
          <w:marRight w:val="0"/>
          <w:marTop w:val="60"/>
          <w:marBottom w:val="0"/>
          <w:divBdr>
            <w:top w:val="none" w:sz="0" w:space="0" w:color="auto"/>
            <w:left w:val="none" w:sz="0" w:space="0" w:color="auto"/>
            <w:bottom w:val="none" w:sz="0" w:space="0" w:color="auto"/>
            <w:right w:val="none" w:sz="0" w:space="0" w:color="auto"/>
          </w:divBdr>
        </w:div>
        <w:div w:id="4598191">
          <w:marLeft w:val="562"/>
          <w:marRight w:val="0"/>
          <w:marTop w:val="60"/>
          <w:marBottom w:val="0"/>
          <w:divBdr>
            <w:top w:val="none" w:sz="0" w:space="0" w:color="auto"/>
            <w:left w:val="none" w:sz="0" w:space="0" w:color="auto"/>
            <w:bottom w:val="none" w:sz="0" w:space="0" w:color="auto"/>
            <w:right w:val="none" w:sz="0" w:space="0" w:color="auto"/>
          </w:divBdr>
        </w:div>
      </w:divsChild>
    </w:div>
    <w:div w:id="1106540666">
      <w:bodyDiv w:val="1"/>
      <w:marLeft w:val="0"/>
      <w:marRight w:val="0"/>
      <w:marTop w:val="0"/>
      <w:marBottom w:val="0"/>
      <w:divBdr>
        <w:top w:val="none" w:sz="0" w:space="0" w:color="auto"/>
        <w:left w:val="none" w:sz="0" w:space="0" w:color="auto"/>
        <w:bottom w:val="none" w:sz="0" w:space="0" w:color="auto"/>
        <w:right w:val="none" w:sz="0" w:space="0" w:color="auto"/>
      </w:divBdr>
    </w:div>
    <w:div w:id="1492984381">
      <w:bodyDiv w:val="1"/>
      <w:marLeft w:val="0"/>
      <w:marRight w:val="0"/>
      <w:marTop w:val="0"/>
      <w:marBottom w:val="0"/>
      <w:divBdr>
        <w:top w:val="none" w:sz="0" w:space="0" w:color="auto"/>
        <w:left w:val="none" w:sz="0" w:space="0" w:color="auto"/>
        <w:bottom w:val="none" w:sz="0" w:space="0" w:color="auto"/>
        <w:right w:val="none" w:sz="0" w:space="0" w:color="auto"/>
      </w:divBdr>
    </w:div>
    <w:div w:id="1624581744">
      <w:bodyDiv w:val="1"/>
      <w:marLeft w:val="0"/>
      <w:marRight w:val="0"/>
      <w:marTop w:val="0"/>
      <w:marBottom w:val="0"/>
      <w:divBdr>
        <w:top w:val="none" w:sz="0" w:space="0" w:color="auto"/>
        <w:left w:val="none" w:sz="0" w:space="0" w:color="auto"/>
        <w:bottom w:val="none" w:sz="0" w:space="0" w:color="auto"/>
        <w:right w:val="none" w:sz="0" w:space="0" w:color="auto"/>
      </w:divBdr>
    </w:div>
    <w:div w:id="1653218317">
      <w:bodyDiv w:val="1"/>
      <w:marLeft w:val="0"/>
      <w:marRight w:val="0"/>
      <w:marTop w:val="0"/>
      <w:marBottom w:val="0"/>
      <w:divBdr>
        <w:top w:val="none" w:sz="0" w:space="0" w:color="auto"/>
        <w:left w:val="none" w:sz="0" w:space="0" w:color="auto"/>
        <w:bottom w:val="none" w:sz="0" w:space="0" w:color="auto"/>
        <w:right w:val="none" w:sz="0" w:space="0" w:color="auto"/>
      </w:divBdr>
    </w:div>
    <w:div w:id="1749767513">
      <w:bodyDiv w:val="1"/>
      <w:marLeft w:val="0"/>
      <w:marRight w:val="0"/>
      <w:marTop w:val="0"/>
      <w:marBottom w:val="0"/>
      <w:divBdr>
        <w:top w:val="none" w:sz="0" w:space="0" w:color="auto"/>
        <w:left w:val="none" w:sz="0" w:space="0" w:color="auto"/>
        <w:bottom w:val="none" w:sz="0" w:space="0" w:color="auto"/>
        <w:right w:val="none" w:sz="0" w:space="0" w:color="auto"/>
      </w:divBdr>
    </w:div>
    <w:div w:id="1756169976">
      <w:bodyDiv w:val="1"/>
      <w:marLeft w:val="0"/>
      <w:marRight w:val="0"/>
      <w:marTop w:val="0"/>
      <w:marBottom w:val="0"/>
      <w:divBdr>
        <w:top w:val="none" w:sz="0" w:space="0" w:color="auto"/>
        <w:left w:val="none" w:sz="0" w:space="0" w:color="auto"/>
        <w:bottom w:val="none" w:sz="0" w:space="0" w:color="auto"/>
        <w:right w:val="none" w:sz="0" w:space="0" w:color="auto"/>
      </w:divBdr>
      <w:divsChild>
        <w:div w:id="594948582">
          <w:marLeft w:val="0"/>
          <w:marRight w:val="0"/>
          <w:marTop w:val="150"/>
          <w:marBottom w:val="150"/>
          <w:divBdr>
            <w:top w:val="none" w:sz="0" w:space="0" w:color="auto"/>
            <w:left w:val="none" w:sz="0" w:space="0" w:color="auto"/>
            <w:bottom w:val="none" w:sz="0" w:space="0" w:color="auto"/>
            <w:right w:val="none" w:sz="0" w:space="0" w:color="auto"/>
          </w:divBdr>
        </w:div>
      </w:divsChild>
    </w:div>
    <w:div w:id="1766339355">
      <w:bodyDiv w:val="1"/>
      <w:marLeft w:val="0"/>
      <w:marRight w:val="0"/>
      <w:marTop w:val="0"/>
      <w:marBottom w:val="0"/>
      <w:divBdr>
        <w:top w:val="none" w:sz="0" w:space="0" w:color="auto"/>
        <w:left w:val="none" w:sz="0" w:space="0" w:color="auto"/>
        <w:bottom w:val="none" w:sz="0" w:space="0" w:color="auto"/>
        <w:right w:val="none" w:sz="0" w:space="0" w:color="auto"/>
      </w:divBdr>
    </w:div>
    <w:div w:id="18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243878594">
          <w:marLeft w:val="0"/>
          <w:marRight w:val="0"/>
          <w:marTop w:val="240"/>
          <w:marBottom w:val="0"/>
          <w:divBdr>
            <w:top w:val="none" w:sz="0" w:space="0" w:color="auto"/>
            <w:left w:val="none" w:sz="0" w:space="0" w:color="auto"/>
            <w:bottom w:val="none" w:sz="0" w:space="0" w:color="auto"/>
            <w:right w:val="none" w:sz="0" w:space="0" w:color="auto"/>
          </w:divBdr>
        </w:div>
      </w:divsChild>
    </w:div>
    <w:div w:id="1843928116">
      <w:bodyDiv w:val="1"/>
      <w:marLeft w:val="0"/>
      <w:marRight w:val="0"/>
      <w:marTop w:val="0"/>
      <w:marBottom w:val="0"/>
      <w:divBdr>
        <w:top w:val="none" w:sz="0" w:space="0" w:color="auto"/>
        <w:left w:val="none" w:sz="0" w:space="0" w:color="auto"/>
        <w:bottom w:val="none" w:sz="0" w:space="0" w:color="auto"/>
        <w:right w:val="none" w:sz="0" w:space="0" w:color="auto"/>
      </w:divBdr>
      <w:divsChild>
        <w:div w:id="97792759">
          <w:marLeft w:val="706"/>
          <w:marRight w:val="0"/>
          <w:marTop w:val="0"/>
          <w:marBottom w:val="0"/>
          <w:divBdr>
            <w:top w:val="none" w:sz="0" w:space="0" w:color="auto"/>
            <w:left w:val="none" w:sz="0" w:space="0" w:color="auto"/>
            <w:bottom w:val="none" w:sz="0" w:space="0" w:color="auto"/>
            <w:right w:val="none" w:sz="0" w:space="0" w:color="auto"/>
          </w:divBdr>
        </w:div>
        <w:div w:id="541289155">
          <w:marLeft w:val="706"/>
          <w:marRight w:val="0"/>
          <w:marTop w:val="120"/>
          <w:marBottom w:val="0"/>
          <w:divBdr>
            <w:top w:val="none" w:sz="0" w:space="0" w:color="auto"/>
            <w:left w:val="none" w:sz="0" w:space="0" w:color="auto"/>
            <w:bottom w:val="none" w:sz="0" w:space="0" w:color="auto"/>
            <w:right w:val="none" w:sz="0" w:space="0" w:color="auto"/>
          </w:divBdr>
        </w:div>
      </w:divsChild>
    </w:div>
    <w:div w:id="1965891121">
      <w:bodyDiv w:val="1"/>
      <w:marLeft w:val="0"/>
      <w:marRight w:val="0"/>
      <w:marTop w:val="0"/>
      <w:marBottom w:val="0"/>
      <w:divBdr>
        <w:top w:val="none" w:sz="0" w:space="0" w:color="auto"/>
        <w:left w:val="none" w:sz="0" w:space="0" w:color="auto"/>
        <w:bottom w:val="none" w:sz="0" w:space="0" w:color="auto"/>
        <w:right w:val="none" w:sz="0" w:space="0" w:color="auto"/>
      </w:divBdr>
    </w:div>
    <w:div w:id="2002195299">
      <w:bodyDiv w:val="1"/>
      <w:marLeft w:val="0"/>
      <w:marRight w:val="0"/>
      <w:marTop w:val="0"/>
      <w:marBottom w:val="0"/>
      <w:divBdr>
        <w:top w:val="none" w:sz="0" w:space="0" w:color="auto"/>
        <w:left w:val="none" w:sz="0" w:space="0" w:color="auto"/>
        <w:bottom w:val="none" w:sz="0" w:space="0" w:color="auto"/>
        <w:right w:val="none" w:sz="0" w:space="0" w:color="auto"/>
      </w:divBdr>
      <w:divsChild>
        <w:div w:id="1283027985">
          <w:marLeft w:val="706"/>
          <w:marRight w:val="0"/>
          <w:marTop w:val="120"/>
          <w:marBottom w:val="0"/>
          <w:divBdr>
            <w:top w:val="none" w:sz="0" w:space="0" w:color="auto"/>
            <w:left w:val="none" w:sz="0" w:space="0" w:color="auto"/>
            <w:bottom w:val="none" w:sz="0" w:space="0" w:color="auto"/>
            <w:right w:val="none" w:sz="0" w:space="0" w:color="auto"/>
          </w:divBdr>
        </w:div>
        <w:div w:id="1319186661">
          <w:marLeft w:val="706"/>
          <w:marRight w:val="0"/>
          <w:marTop w:val="120"/>
          <w:marBottom w:val="0"/>
          <w:divBdr>
            <w:top w:val="none" w:sz="0" w:space="0" w:color="auto"/>
            <w:left w:val="none" w:sz="0" w:space="0" w:color="auto"/>
            <w:bottom w:val="none" w:sz="0" w:space="0" w:color="auto"/>
            <w:right w:val="none" w:sz="0" w:space="0" w:color="auto"/>
          </w:divBdr>
        </w:div>
        <w:div w:id="531966151">
          <w:marLeft w:val="706"/>
          <w:marRight w:val="0"/>
          <w:marTop w:val="120"/>
          <w:marBottom w:val="0"/>
          <w:divBdr>
            <w:top w:val="none" w:sz="0" w:space="0" w:color="auto"/>
            <w:left w:val="none" w:sz="0" w:space="0" w:color="auto"/>
            <w:bottom w:val="none" w:sz="0" w:space="0" w:color="auto"/>
            <w:right w:val="none" w:sz="0" w:space="0" w:color="auto"/>
          </w:divBdr>
        </w:div>
      </w:divsChild>
    </w:div>
    <w:div w:id="2010518573">
      <w:bodyDiv w:val="1"/>
      <w:marLeft w:val="0"/>
      <w:marRight w:val="0"/>
      <w:marTop w:val="0"/>
      <w:marBottom w:val="0"/>
      <w:divBdr>
        <w:top w:val="none" w:sz="0" w:space="0" w:color="auto"/>
        <w:left w:val="none" w:sz="0" w:space="0" w:color="auto"/>
        <w:bottom w:val="none" w:sz="0" w:space="0" w:color="auto"/>
        <w:right w:val="none" w:sz="0" w:space="0" w:color="auto"/>
      </w:divBdr>
    </w:div>
    <w:div w:id="2031182469">
      <w:bodyDiv w:val="1"/>
      <w:marLeft w:val="0"/>
      <w:marRight w:val="0"/>
      <w:marTop w:val="0"/>
      <w:marBottom w:val="0"/>
      <w:divBdr>
        <w:top w:val="none" w:sz="0" w:space="0" w:color="auto"/>
        <w:left w:val="none" w:sz="0" w:space="0" w:color="auto"/>
        <w:bottom w:val="none" w:sz="0" w:space="0" w:color="auto"/>
        <w:right w:val="none" w:sz="0" w:space="0" w:color="auto"/>
      </w:divBdr>
      <w:divsChild>
        <w:div w:id="1670208108">
          <w:marLeft w:val="547"/>
          <w:marRight w:val="0"/>
          <w:marTop w:val="0"/>
          <w:marBottom w:val="0"/>
          <w:divBdr>
            <w:top w:val="none" w:sz="0" w:space="0" w:color="auto"/>
            <w:left w:val="none" w:sz="0" w:space="0" w:color="auto"/>
            <w:bottom w:val="none" w:sz="0" w:space="0" w:color="auto"/>
            <w:right w:val="none" w:sz="0" w:space="0" w:color="auto"/>
          </w:divBdr>
        </w:div>
      </w:divsChild>
    </w:div>
    <w:div w:id="2063673314">
      <w:bodyDiv w:val="1"/>
      <w:marLeft w:val="0"/>
      <w:marRight w:val="0"/>
      <w:marTop w:val="0"/>
      <w:marBottom w:val="0"/>
      <w:divBdr>
        <w:top w:val="none" w:sz="0" w:space="0" w:color="auto"/>
        <w:left w:val="none" w:sz="0" w:space="0" w:color="auto"/>
        <w:bottom w:val="none" w:sz="0" w:space="0" w:color="auto"/>
        <w:right w:val="none" w:sz="0" w:space="0" w:color="auto"/>
      </w:divBdr>
    </w:div>
    <w:div w:id="2070033833">
      <w:bodyDiv w:val="1"/>
      <w:marLeft w:val="0"/>
      <w:marRight w:val="0"/>
      <w:marTop w:val="0"/>
      <w:marBottom w:val="0"/>
      <w:divBdr>
        <w:top w:val="none" w:sz="0" w:space="0" w:color="auto"/>
        <w:left w:val="none" w:sz="0" w:space="0" w:color="auto"/>
        <w:bottom w:val="none" w:sz="0" w:space="0" w:color="auto"/>
        <w:right w:val="none" w:sz="0" w:space="0" w:color="auto"/>
      </w:divBdr>
      <w:divsChild>
        <w:div w:id="8929290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809212/" TargetMode="External"/><Relationship Id="rId13" Type="http://schemas.openxmlformats.org/officeDocument/2006/relationships/hyperlink" Target="http://www.examen.biz" TargetMode="External"/><Relationship Id="rId18" Type="http://schemas.openxmlformats.org/officeDocument/2006/relationships/hyperlink" Target="http://gramot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sv.ru" TargetMode="External"/><Relationship Id="rId17" Type="http://schemas.openxmlformats.org/officeDocument/2006/relationships/hyperlink" Target="http://www.feb-web.ru" TargetMode="External"/><Relationship Id="rId2" Type="http://schemas.openxmlformats.org/officeDocument/2006/relationships/numbering" Target="numbering.xml"/><Relationship Id="rId16" Type="http://schemas.openxmlformats.org/officeDocument/2006/relationships/hyperlink" Target="http://www.rosolymp.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ofa-ventana.ru"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10" Type="http://schemas.openxmlformats.org/officeDocument/2006/relationships/hyperlink" Target="http://fip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s://sdamg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C7BF-85B7-4B2D-AE4F-44296238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8411</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Давыдова Мария Сергеевна</cp:lastModifiedBy>
  <cp:revision>38</cp:revision>
  <cp:lastPrinted>2019-05-13T10:03:00Z</cp:lastPrinted>
  <dcterms:created xsi:type="dcterms:W3CDTF">2020-06-18T20:17:00Z</dcterms:created>
  <dcterms:modified xsi:type="dcterms:W3CDTF">2020-06-22T10:23:00Z</dcterms:modified>
</cp:coreProperties>
</file>