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BD" w:rsidRPr="009B3542" w:rsidRDefault="00DF0102" w:rsidP="004843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Экспертное заключение </w:t>
      </w:r>
    </w:p>
    <w:p w:rsidR="009D0BBD" w:rsidRPr="009B3542" w:rsidRDefault="00DF0102" w:rsidP="004843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результатам проведения внешней оценки качества </w:t>
      </w:r>
    </w:p>
    <w:p w:rsidR="009D0BBD" w:rsidRPr="009B3542" w:rsidRDefault="00DF0102" w:rsidP="004843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дошкольного образования в образовательных организациях </w:t>
      </w:r>
    </w:p>
    <w:p w:rsidR="00DF0102" w:rsidRPr="009B3542" w:rsidRDefault="00DF0102" w:rsidP="004843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 в 2020 году</w:t>
      </w:r>
    </w:p>
    <w:p w:rsidR="00C86B12" w:rsidRDefault="00273788" w:rsidP="00273788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Авторы:</w:t>
      </w:r>
    </w:p>
    <w:p w:rsidR="00273788" w:rsidRDefault="00273788" w:rsidP="00273788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Арасланова Е.В.,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к.психол.н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зав.каф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ДиНОО</w:t>
      </w:r>
      <w:proofErr w:type="spellEnd"/>
    </w:p>
    <w:p w:rsidR="00273788" w:rsidRDefault="00273788" w:rsidP="00273788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Е.С. Ефремова, преподаватель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каф.ДиНОО</w:t>
      </w:r>
      <w:proofErr w:type="spellEnd"/>
      <w:proofErr w:type="gramEnd"/>
    </w:p>
    <w:p w:rsidR="00273788" w:rsidRPr="009B3542" w:rsidRDefault="00273788" w:rsidP="00273788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И.Н. Севастьянова,</w:t>
      </w:r>
      <w:r w:rsidRPr="00273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каф.ДиНОО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64DD6" w:rsidRPr="009B3542" w:rsidRDefault="00D64DD6" w:rsidP="000715E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C86B12" w:rsidRPr="009B3542" w:rsidRDefault="00C86B12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Кировской области от 21.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внешней оценки качества дошкольного образования в Кировской области в 2020 году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248">
        <w:rPr>
          <w:rFonts w:ascii="Times New Roman" w:hAnsi="Times New Roman" w:cs="Times New Roman"/>
          <w:color w:val="000000" w:themeColor="text1"/>
          <w:sz w:val="28"/>
          <w:szCs w:val="28"/>
        </w:rPr>
        <w:t>период с марта по апрель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была проведена 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внешняя оценка качества дошкольного образования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B12" w:rsidRPr="009B3542" w:rsidRDefault="00C86B12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Целью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0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(внешней) оценки качества дошкольного образования является получение объективных данных о состоянии системы дошкольного образования в регионе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определение уровня достижения качества в </w:t>
      </w:r>
      <w:r w:rsidR="00D92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организациях (далее – 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D928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ООП ДО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6B12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Задачами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внешней оценки качества дошкольного образования явля</w:t>
      </w:r>
      <w:r w:rsidR="001E6C2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C86B1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6B12" w:rsidRPr="009B3542" w:rsidRDefault="00C86B12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 выработка общего подхода к понимаю качества дошкольного образования для обеспечения согласованности деятельности элементов системы внутренней и внешней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(региональной, муниципальной)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для реализации права граждан на получение качественного дошкольного образования;</w:t>
      </w:r>
    </w:p>
    <w:p w:rsidR="003166FF" w:rsidRPr="009B3542" w:rsidRDefault="00C86B12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объективных данных о с</w:t>
      </w:r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остоянии качества образования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ДОО Кировской области, формирование информационного банка качества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6B12" w:rsidRPr="00E97A5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97A5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получение объективных данных о группах ОО, формирование кластеров. </w:t>
      </w:r>
    </w:p>
    <w:p w:rsidR="003166FF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4D1" w:rsidRPr="009B3542" w:rsidRDefault="000674D1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Краткая характеристика технологии и инструментария</w:t>
      </w:r>
      <w:r w:rsidR="003D3F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C1518" w:rsidRPr="009B3542" w:rsidRDefault="004C1518" w:rsidP="004843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дошкольного образования носила комплексный характер и проводилась по 3 группам параметров:</w:t>
      </w:r>
    </w:p>
    <w:p w:rsidR="004C1518" w:rsidRPr="009B3542" w:rsidRDefault="004C1518" w:rsidP="004843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1-я группа параметров определяет соответствие Программы требованиям основных нормативных документов стандарта дошкольного образования;</w:t>
      </w:r>
    </w:p>
    <w:p w:rsidR="004C1518" w:rsidRPr="009B3542" w:rsidRDefault="004C1518" w:rsidP="004843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2-я группа параметров характеризует соответствие условий реализации Программы требованиям основных нормативных документов;</w:t>
      </w:r>
    </w:p>
    <w:p w:rsidR="004C1518" w:rsidRPr="009B3542" w:rsidRDefault="004C1518" w:rsidP="004843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3-я группа параметров устанавливает степень удовлетворенности родителей (законных представителей) </w:t>
      </w:r>
      <w:r w:rsidR="00CA444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родителей) ОО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1518" w:rsidRPr="009B3542" w:rsidRDefault="004C1518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 трем группам параметров разработан инструментарий, который представляет собой комплект специально разработа</w:t>
      </w:r>
      <w:r w:rsidR="00EC0D8B">
        <w:rPr>
          <w:rFonts w:ascii="Times New Roman" w:hAnsi="Times New Roman" w:cs="Times New Roman"/>
          <w:color w:val="000000" w:themeColor="text1"/>
          <w:sz w:val="28"/>
          <w:szCs w:val="28"/>
        </w:rPr>
        <w:t>нных оценочных листов, содержащи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й критерии и показатели для групп общеразвивающей и групп комбинированной направленности.</w:t>
      </w:r>
    </w:p>
    <w:p w:rsidR="000674D1" w:rsidRPr="009B3542" w:rsidRDefault="000674D1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47DD">
        <w:rPr>
          <w:rFonts w:ascii="Times New Roman" w:hAnsi="Times New Roman" w:cs="Times New Roman"/>
          <w:color w:val="000000" w:themeColor="text1"/>
          <w:sz w:val="28"/>
          <w:szCs w:val="28"/>
        </w:rPr>
        <w:t>ошкольные образовательные организации (далее – ДОО)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самооценку по предложенным параметрам, далее была проведена экспертная оценка. О</w:t>
      </w:r>
      <w:r w:rsidR="004C151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ценка качества осуществлялась в виде экспертизы с участием специалистов (экспертов) в области дошкольного образования, прошедших специальную подготовку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помощью методов математической статистики были определены недостоверные (необъективные) оценки. </w:t>
      </w:r>
    </w:p>
    <w:p w:rsidR="004C1518" w:rsidRPr="009B3542" w:rsidRDefault="004C1518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Технология и инструментарий по оценке качества дошкольного образования разработан на основе квалитативного,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квалиметрического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социологического подходов, впервые был апробирован в 2016 году и доработан в 2016-2017</w:t>
      </w:r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году. В целом, проведенная апробация технологии и инструментария</w:t>
      </w:r>
      <w:r w:rsidR="003D4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позволила получить данные о качестве образ</w:t>
      </w:r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ования в ОО Кировской области и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положительные оценки со стороны экспертов. </w:t>
      </w:r>
    </w:p>
    <w:p w:rsidR="000674D1" w:rsidRPr="009B3542" w:rsidRDefault="000674D1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апробации технологии и инструментария внешней (региональной) оценки качества дошкольного образования в 2016-2018 гг. экспертизу прошли 259 ДОО. </w:t>
      </w:r>
    </w:p>
    <w:p w:rsidR="004C1518" w:rsidRPr="009B3542" w:rsidRDefault="004C1518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6FF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Характеристика выборки для проведения оценочных процедур. </w:t>
      </w:r>
    </w:p>
    <w:p w:rsidR="003166FF" w:rsidRPr="009B3542" w:rsidRDefault="000674D1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в оценочных процедурах приняли участие 175 ОО Кировской области, реализующие ООП ДО. 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Неоднородность данной выборки </w:t>
      </w:r>
      <w:r w:rsidR="00E124D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обеспечила включение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апробацию различных образовательных организаций, имеющих специфику, и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позволил</w:t>
      </w:r>
      <w:r w:rsidR="006E4C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единый подход к оценке качества дошкольного образования на уровне региона,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информационный банк оценок в соответствии с определенными кластерами, которые были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основе:</w:t>
      </w:r>
    </w:p>
    <w:p w:rsidR="003166FF" w:rsidRPr="009B3542" w:rsidRDefault="008F1C92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3166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наличия или отсутствия групп коррекционной и комбинированной направленности;</w:t>
      </w:r>
    </w:p>
    <w:p w:rsidR="003166FF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 расположение ДОО в городской или сельской местности;</w:t>
      </w:r>
    </w:p>
    <w:p w:rsidR="003166FF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самостоятельные, либо расположенные при школах.</w:t>
      </w:r>
    </w:p>
    <w:p w:rsidR="003166FF" w:rsidRPr="009B3542" w:rsidRDefault="003166FF" w:rsidP="00484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были выделены следующие кластеры:</w:t>
      </w:r>
    </w:p>
    <w:p w:rsidR="003166FF" w:rsidRPr="009B3542" w:rsidRDefault="003166FF" w:rsidP="00D12D5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Городские ДОО, имеющие группы комбинированной и компенсирующей направленности.</w:t>
      </w:r>
    </w:p>
    <w:p w:rsidR="003166FF" w:rsidRPr="009B3542" w:rsidRDefault="003166FF" w:rsidP="00D12D5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ДОО, имеющие группы комбинированной и компенсирующей направленности.</w:t>
      </w:r>
    </w:p>
    <w:p w:rsidR="003166FF" w:rsidRPr="009B3542" w:rsidRDefault="003166FF" w:rsidP="00D12D5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Городские ДОО, не имеющие групп комбинированной и компенсирующей направленности.</w:t>
      </w:r>
    </w:p>
    <w:p w:rsidR="003166FF" w:rsidRPr="009B3542" w:rsidRDefault="003166FF" w:rsidP="00D12D5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ДОО, не имеющие групп комбинированной и компенсирующей направленности.</w:t>
      </w:r>
    </w:p>
    <w:p w:rsidR="0045377B" w:rsidRPr="009B3542" w:rsidRDefault="003166FF" w:rsidP="00D12D5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Дошкольные группы при ОО. </w:t>
      </w:r>
    </w:p>
    <w:p w:rsidR="0045377B" w:rsidRPr="009B3542" w:rsidRDefault="0045377B" w:rsidP="004843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образовательных </w:t>
      </w:r>
      <w:r w:rsidR="0033753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126FB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 кластерам</w:t>
      </w:r>
    </w:p>
    <w:p w:rsidR="00C317B0" w:rsidRPr="009B3542" w:rsidRDefault="00C317B0" w:rsidP="004843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702"/>
        <w:gridCol w:w="1701"/>
        <w:gridCol w:w="1984"/>
        <w:gridCol w:w="1560"/>
        <w:gridCol w:w="1275"/>
      </w:tblGrid>
      <w:tr w:rsidR="0033753D" w:rsidRPr="009B3542" w:rsidTr="00126FB5">
        <w:tc>
          <w:tcPr>
            <w:tcW w:w="1417" w:type="dxa"/>
          </w:tcPr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ДОО, имеющие группы комбинированной и компенсирующей направленности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ДОО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77B" w:rsidRPr="009B3542" w:rsidRDefault="0045377B" w:rsidP="0048432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ДОО, имеющие группы комбинированной и компенсирующей направленности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Городские ДОО</w:t>
            </w:r>
          </w:p>
        </w:tc>
        <w:tc>
          <w:tcPr>
            <w:tcW w:w="1984" w:type="dxa"/>
          </w:tcPr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ДОО, не имеющие групп комбинированной и компенсирующей направленности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ДОО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377B" w:rsidRPr="009B3542" w:rsidRDefault="0045377B" w:rsidP="0048432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ДОО, не имеющие групп комбинированной и компенсирующей направленности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Пришкольные ДОО</w:t>
            </w:r>
          </w:p>
        </w:tc>
        <w:tc>
          <w:tcPr>
            <w:tcW w:w="1275" w:type="dxa"/>
          </w:tcPr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ДОО, не имеющие групп комбинированной и компенсирующей направленности</w:t>
            </w:r>
          </w:p>
          <w:p w:rsidR="0045377B" w:rsidRPr="009B3542" w:rsidRDefault="0045377B" w:rsidP="00484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Городские ДОО</w:t>
            </w:r>
          </w:p>
        </w:tc>
      </w:tr>
      <w:tr w:rsidR="0033753D" w:rsidRPr="009B3542" w:rsidTr="00C317B0">
        <w:tc>
          <w:tcPr>
            <w:tcW w:w="1417" w:type="dxa"/>
          </w:tcPr>
          <w:p w:rsidR="0045377B" w:rsidRPr="009B3542" w:rsidRDefault="0045377B" w:rsidP="0048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702" w:type="dxa"/>
          </w:tcPr>
          <w:p w:rsidR="0045377B" w:rsidRPr="009B3542" w:rsidRDefault="0045377B" w:rsidP="00484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377B" w:rsidRPr="009B3542" w:rsidRDefault="0045377B" w:rsidP="004843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5377B" w:rsidRPr="009B3542" w:rsidRDefault="00C317B0" w:rsidP="00484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45377B" w:rsidRPr="009B3542" w:rsidRDefault="0045377B" w:rsidP="004843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377B" w:rsidRPr="009B3542" w:rsidRDefault="0045377B" w:rsidP="00484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317B0"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A70C3" w:rsidRDefault="009A70C3" w:rsidP="00952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0C3" w:rsidRDefault="009A70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E5BDF" w:rsidRPr="009B3542" w:rsidRDefault="0045377B" w:rsidP="00952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ДОО представлены из всех муниципалитетов Кировской области, </w:t>
      </w:r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proofErr w:type="spellStart"/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Унинского</w:t>
      </w:r>
      <w:proofErr w:type="spellEnd"/>
      <w:r w:rsidR="008F1C9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Две ОО –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д/с «Чебурашка» д. Сибирь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Унинского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МКОДУ д/с «Колобок» д. Большая Дубрава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Унинского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закрыты. </w:t>
      </w:r>
    </w:p>
    <w:p w:rsidR="00C86B12" w:rsidRPr="009B3542" w:rsidRDefault="0045377B" w:rsidP="00952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Было выявлено 16 ОО, показавших недостоверные результаты, что соответствует 9,2% от всей выборки</w:t>
      </w:r>
      <w:r w:rsidR="001E6C2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A681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допустимых значений в рамках применения инструментария исследования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372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абсолютной разности самооценки и экспер</w:t>
      </w:r>
      <w:r w:rsidR="000A1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оценки в одномерных рядах </w:t>
      </w:r>
      <w:r w:rsidR="0027372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позволило выявить недостоверные данные, которые в дальнейшем не буд</w:t>
      </w:r>
      <w:r w:rsidR="00F02C2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372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учитываться при обработке и анализе результатов. </w:t>
      </w:r>
    </w:p>
    <w:p w:rsidR="0045377B" w:rsidRPr="009B3542" w:rsidRDefault="0045377B" w:rsidP="00952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из 175 ОО, участв</w:t>
      </w:r>
      <w:r w:rsidR="00685AED">
        <w:rPr>
          <w:rFonts w:ascii="Times New Roman" w:hAnsi="Times New Roman" w:cs="Times New Roman"/>
          <w:color w:val="000000" w:themeColor="text1"/>
          <w:sz w:val="28"/>
          <w:szCs w:val="28"/>
        </w:rPr>
        <w:t>овавших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оценке качества дошкольного образования в 2020 году, в анализ результатов включено 157 ОО. </w:t>
      </w:r>
    </w:p>
    <w:p w:rsidR="00273728" w:rsidRPr="009B3542" w:rsidRDefault="00273728" w:rsidP="00C86B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77B" w:rsidRPr="009B3542" w:rsidRDefault="0045377B" w:rsidP="00952C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ОО, показавшие недостоверные результаты</w:t>
      </w:r>
    </w:p>
    <w:p w:rsidR="00C317B0" w:rsidRPr="009B3542" w:rsidRDefault="00C317B0" w:rsidP="00952CAB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704"/>
        <w:gridCol w:w="2126"/>
        <w:gridCol w:w="6741"/>
      </w:tblGrid>
      <w:tr w:rsidR="00273728" w:rsidRPr="009B3542" w:rsidTr="00273728">
        <w:trPr>
          <w:trHeight w:val="30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ДОО</w:t>
            </w:r>
          </w:p>
        </w:tc>
      </w:tr>
      <w:tr w:rsidR="009B3542" w:rsidRPr="009B3542" w:rsidTr="0027372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Верхнекамский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"Чайка" п. Созимский Верхнекамского района </w:t>
            </w:r>
          </w:p>
        </w:tc>
      </w:tr>
      <w:tr w:rsidR="009B3542" w:rsidRPr="009B3542" w:rsidTr="00273728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Верхнекамский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846E89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казённое дошкольное образовательное учреждение детский сад "</w:t>
            </w:r>
            <w:r w:rsidR="003C3DF2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годка" </w:t>
            </w:r>
            <w:proofErr w:type="spellStart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п.Чус</w:t>
            </w:r>
            <w:proofErr w:type="spellEnd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Верхнекамского района </w:t>
            </w:r>
          </w:p>
        </w:tc>
      </w:tr>
      <w:tr w:rsidR="009B3542" w:rsidRPr="009B3542" w:rsidTr="00273728">
        <w:trPr>
          <w:trHeight w:val="5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Верхошижемский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846E89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казённое дошкольное образовательное учреждение детский сад д. </w:t>
            </w:r>
            <w:proofErr w:type="spellStart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Сырда</w:t>
            </w:r>
            <w:proofErr w:type="spellEnd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Верхошижемского</w:t>
            </w:r>
            <w:proofErr w:type="spellEnd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B3542" w:rsidRPr="009B3542" w:rsidTr="0027372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Кирово-Чепецкий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85178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казенное дошкольное образовательное учреждение детский сад "Ромашка"</w:t>
            </w:r>
            <w:r w:rsidR="00AA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Полом Кирово-Чепецкого района </w:t>
            </w:r>
          </w:p>
        </w:tc>
      </w:tr>
      <w:tr w:rsidR="009B3542" w:rsidRPr="009B3542" w:rsidTr="00273728">
        <w:trPr>
          <w:trHeight w:val="6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Мурашинский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дошкольное образовательное казенное учреждение детский сад № 3 города Мураши </w:t>
            </w:r>
          </w:p>
        </w:tc>
      </w:tr>
      <w:tr w:rsidR="009B3542" w:rsidRPr="009B3542" w:rsidTr="00273728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Омутнинский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85178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униципальное казенное дошкольное образовательное учреждение детский сад "Алёнушка" г. Омутнинска </w:t>
            </w:r>
          </w:p>
        </w:tc>
      </w:tr>
      <w:tr w:rsidR="009B3542" w:rsidRPr="009B3542" w:rsidTr="0027372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Опаринский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п.</w:t>
            </w:r>
            <w:r w:rsidR="00873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Речной </w:t>
            </w: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Опаринского</w:t>
            </w:r>
            <w:proofErr w:type="spellEnd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B3542" w:rsidRPr="009B3542" w:rsidTr="00273728">
        <w:trPr>
          <w:trHeight w:val="7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Опаринский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85178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казенное дошкольное образовательное учреждение детский сад "Ромашка" д.</w:t>
            </w:r>
            <w:r w:rsidR="00873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Стрельская</w:t>
            </w:r>
            <w:proofErr w:type="spellEnd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Опаринского</w:t>
            </w:r>
            <w:proofErr w:type="spellEnd"/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B3542" w:rsidRPr="009B3542" w:rsidTr="00273728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Оричевский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дошкольное образовательное казенное учреждение детский сад общеразвивающего вида "Тополек" п. Торфяной </w:t>
            </w: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Оричевского</w:t>
            </w:r>
            <w:proofErr w:type="spellEnd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B3542" w:rsidRPr="009B3542" w:rsidTr="0027372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Орловский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общеразвивающего вида "Теремок" г.</w:t>
            </w:r>
            <w:r w:rsidR="0085178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</w:t>
            </w:r>
          </w:p>
        </w:tc>
      </w:tr>
      <w:tr w:rsidR="009B3542" w:rsidRPr="009B3542" w:rsidTr="00273728">
        <w:trPr>
          <w:trHeight w:val="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общеразвивающего вида №</w:t>
            </w:r>
            <w:r w:rsidR="00873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посёлка городского типа Вахруши Слободского района </w:t>
            </w:r>
          </w:p>
        </w:tc>
      </w:tr>
      <w:tr w:rsidR="009B3542" w:rsidRPr="009B3542" w:rsidTr="00273728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№</w:t>
            </w:r>
            <w:r w:rsidR="0085178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Вахруши Слободского района</w:t>
            </w:r>
          </w:p>
        </w:tc>
      </w:tr>
      <w:tr w:rsidR="009B3542" w:rsidRPr="009B3542" w:rsidTr="0027372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№</w:t>
            </w:r>
            <w:r w:rsidR="0085178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г. Советска </w:t>
            </w:r>
          </w:p>
        </w:tc>
      </w:tr>
      <w:tr w:rsidR="009B3542" w:rsidRPr="009B3542" w:rsidTr="00273728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Яранский</w:t>
            </w:r>
            <w:proofErr w:type="spellEnd"/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"Сказка" г. Яранска </w:t>
            </w:r>
          </w:p>
        </w:tc>
      </w:tr>
      <w:tr w:rsidR="009B3542" w:rsidRPr="009B3542" w:rsidTr="0027372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94620F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Вятские П</w:t>
            </w:r>
            <w:r w:rsidR="0027372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оляны (город)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 №</w:t>
            </w:r>
            <w:r w:rsidR="0085178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"Светлячок" г. Вятские Поляны</w:t>
            </w:r>
          </w:p>
        </w:tc>
      </w:tr>
      <w:tr w:rsidR="009B3542" w:rsidRPr="009B3542" w:rsidTr="00273728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28" w:rsidRPr="009B3542" w:rsidRDefault="00273728" w:rsidP="00C70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C70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Кирово-Чепецк (город)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28" w:rsidRPr="009B3542" w:rsidRDefault="00273728" w:rsidP="002737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Негосударственная автономная некоммерческая дошкольная образовательная организация «Детский сад «Улыбка»</w:t>
            </w:r>
          </w:p>
        </w:tc>
      </w:tr>
    </w:tbl>
    <w:p w:rsidR="00273728" w:rsidRPr="009B3542" w:rsidRDefault="00273728" w:rsidP="00C86B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728" w:rsidRPr="009B3542" w:rsidRDefault="0094620F" w:rsidP="00952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этих ДОО выявлены значимые различия между результатами самооценки, проведенной организацией и экспертной оценкой. П</w:t>
      </w:r>
      <w:r w:rsidR="0087339F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редставим п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ричины, обусловившие различия в оценках:</w:t>
      </w:r>
    </w:p>
    <w:p w:rsidR="0094796B" w:rsidRPr="009B3542" w:rsidRDefault="0094620F" w:rsidP="00952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79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 ОО, показавших недостоверные данные по сравнению с экспертной оценкой</w:t>
      </w:r>
      <w:r w:rsidR="008733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79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 завышена; </w:t>
      </w:r>
    </w:p>
    <w:p w:rsidR="0094620F" w:rsidRPr="009B3542" w:rsidRDefault="0094796B" w:rsidP="00952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620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ОО представлено недостаточно информации для проведения опосредованной экспертной оценки, материал не обновлен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317B0" w:rsidRPr="009B3542" w:rsidRDefault="00C317B0" w:rsidP="00952CA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E5BDF" w:rsidRPr="009B3542" w:rsidRDefault="004E5BDF" w:rsidP="00952CA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Рекомендуем:</w:t>
      </w:r>
    </w:p>
    <w:p w:rsidR="00B55B95" w:rsidRPr="009B3542" w:rsidRDefault="00B55B95" w:rsidP="00952CA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ОО осуществлять мониторинг наполняемости сайта ОО необходимой актуальной информацией.</w:t>
      </w:r>
    </w:p>
    <w:p w:rsidR="0094796B" w:rsidRPr="009B3542" w:rsidRDefault="0094796B" w:rsidP="00952CA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ДОО пройти обучение на курсах повышения квалификации по проблемам организации и функционирования внутренней системы оценки качества дошкольного образования. </w:t>
      </w:r>
    </w:p>
    <w:p w:rsidR="0094796B" w:rsidRPr="009B3542" w:rsidRDefault="0094796B" w:rsidP="00952CA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</w:t>
      </w:r>
      <w:r w:rsidR="00C4467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 скорректировать действующую систему оценки качества с учетом нормативных документов, регламентирующих качество дошкольного образования, и, в первую очередь, ФГОС ДО.</w:t>
      </w:r>
    </w:p>
    <w:p w:rsidR="008507D0" w:rsidRPr="009B3542" w:rsidRDefault="00B55B95" w:rsidP="00952CA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1E6C2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 органов исполнительной власти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ОО, показавших недостоверные результаты, привлечь </w:t>
      </w:r>
      <w:proofErr w:type="gramStart"/>
      <w:r w:rsidR="008733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экспертов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оценке качества дошкольного образования для проведения повторной экспертизы. </w:t>
      </w:r>
    </w:p>
    <w:p w:rsidR="008507D0" w:rsidRPr="009B3542" w:rsidRDefault="008507D0" w:rsidP="008507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8F3" w:rsidRDefault="00E858F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07D0" w:rsidRPr="009B3542" w:rsidRDefault="008507D0" w:rsidP="00952CAB">
      <w:pPr>
        <w:pStyle w:val="ConsPlusNormal"/>
        <w:numPr>
          <w:ilvl w:val="1"/>
          <w:numId w:val="20"/>
        </w:numPr>
        <w:ind w:lef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Результат</w:t>
      </w:r>
      <w:r w:rsidR="009E4C2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оценки качества дошкольного образования по кластеру 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«Городские ДОО, имеющие группы комбинированной</w:t>
      </w:r>
    </w:p>
    <w:p w:rsidR="004E5BDF" w:rsidRPr="009B3542" w:rsidRDefault="008507D0" w:rsidP="00952CAB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компенсирующей направленности»</w:t>
      </w:r>
    </w:p>
    <w:p w:rsidR="00273728" w:rsidRPr="009B3542" w:rsidRDefault="00273728" w:rsidP="00952C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447" w:rsidRPr="009B3542" w:rsidRDefault="00AF15D2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в кластер вошли 17 ДОО, в</w:t>
      </w:r>
      <w:r w:rsidR="00937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ДОО </w:t>
      </w:r>
      <w:r w:rsidR="007F10D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ООП ДО соответствуют</w:t>
      </w:r>
      <w:r w:rsidR="0007130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ФГОС ДО. 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структуре </w:t>
      </w:r>
      <w:r w:rsidR="00C317B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объему программ в 16 ДОО соблюдены</w:t>
      </w:r>
      <w:r w:rsidR="00AB5B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7719">
        <w:rPr>
          <w:rFonts w:ascii="Times New Roman" w:hAnsi="Times New Roman" w:cs="Times New Roman"/>
          <w:color w:val="000000" w:themeColor="text1"/>
          <w:sz w:val="28"/>
          <w:szCs w:val="28"/>
        </w:rPr>
        <w:t>В 1 ДОО выявлено несоответствие требованиям ООП ДО, действующим нормативно-правовым документам, ФГОС ДО.</w:t>
      </w:r>
    </w:p>
    <w:p w:rsidR="00EC2DE8" w:rsidRPr="009B3542" w:rsidRDefault="009C065F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данных программах наиболее полно отражена направленность на обеспечение развития личности детей дошкольного возраста. Содержание программ направлено на достижение задач Стандарта,</w:t>
      </w:r>
      <w:r w:rsidR="00654CC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позитивной социализации детей, создание образовательной среды, способствующей поддержке самостоятельности и инициативы детей. </w:t>
      </w:r>
    </w:p>
    <w:p w:rsidR="00654CC4" w:rsidRPr="009B3542" w:rsidRDefault="009C065F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Менее полно отражены организационные возможности программ:</w:t>
      </w:r>
      <w:r w:rsidR="008C069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B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не отражено разнообразие групп</w:t>
      </w:r>
      <w:r w:rsidR="00654CC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имеющихся в организации, в том числе групп кратковременного пребывания, групп разного возраста от 2 месяцев до 8 лет и др. 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программ не предусматривает возможность реализации на родном языке из числа языков народов Российской Федерации в рамках установленных </w:t>
      </w:r>
      <w:r w:rsidR="00660EE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тандартом требований. </w:t>
      </w:r>
    </w:p>
    <w:p w:rsidR="00EC2DE8" w:rsidRPr="009B3542" w:rsidRDefault="00071307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F10D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МКДОУ "Детский сад №</w:t>
      </w:r>
      <w:r w:rsidR="0066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0D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2" города Кирова выявлено несоответствие Программы требованиям основных нормативных до</w:t>
      </w:r>
      <w:r w:rsidR="001E6C2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и, в первую очередь, С</w:t>
      </w:r>
      <w:r w:rsidR="007F10D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тандарт</w:t>
      </w:r>
      <w:r w:rsidR="001E6C2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10D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Программы выявлено в части соблюдения структуры программы, так, программа не содержит двух взаимосвязанных частей: обязательной части и части, формируемой участниками образовательных отношений. Данные части не представлены в целевом, содержательном и организационном разделе. </w:t>
      </w:r>
      <w:r w:rsidR="00EC2DE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Программа составлена без учета образовательный потребностей родителей, социальный, культурных условий, в котором находится МКДОУ. </w:t>
      </w:r>
    </w:p>
    <w:p w:rsidR="007F10DB" w:rsidRPr="009B3542" w:rsidRDefault="00071307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Нарушена структура разделов Программы: организационн</w:t>
      </w:r>
      <w:r w:rsidR="0085178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ый раздел не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распорядок и/или режим дня, особенности традиционных событий и праздников, не представлена циклограмма образовательной работы. Такое планирование образовательного процесса не позволяет осуществлять принцип комплексно-тематического планирования, который </w:t>
      </w:r>
      <w:r w:rsidR="0085178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реализован в </w:t>
      </w:r>
      <w:r w:rsidR="00EC2DE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дошкольном образовании. </w:t>
      </w:r>
    </w:p>
    <w:p w:rsidR="00EC2DE8" w:rsidRPr="009B3542" w:rsidRDefault="00071307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не содержит дополнительного раздела с содержанием текста</w:t>
      </w:r>
      <w:r w:rsidR="00EC2DE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краткой презентацией Программы. Программа МКДОУ "Детский сад №</w:t>
      </w:r>
      <w:r w:rsidR="0085178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DE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2" города Кирова требует </w:t>
      </w:r>
      <w:r w:rsidR="008C069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60EE3">
        <w:rPr>
          <w:rFonts w:ascii="Times New Roman" w:hAnsi="Times New Roman" w:cs="Times New Roman"/>
          <w:color w:val="000000" w:themeColor="text1"/>
          <w:sz w:val="28"/>
          <w:szCs w:val="28"/>
        </w:rPr>
        <w:t>ближайшее время</w:t>
      </w:r>
      <w:r w:rsidR="008C069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переработк</w:t>
      </w:r>
      <w:r w:rsidR="00660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2DE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ФГОС ДО. </w:t>
      </w:r>
    </w:p>
    <w:p w:rsidR="00985803" w:rsidRPr="009B3542" w:rsidRDefault="00985803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94% ДОО </w:t>
      </w:r>
      <w:r w:rsidR="00015A6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кластера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ООП ДО соответствуют требованиям нормативных документов, и, в первую очередь, Стандарта ДО.</w:t>
      </w:r>
    </w:p>
    <w:p w:rsidR="001E6C2D" w:rsidRPr="009B3542" w:rsidRDefault="002B2447" w:rsidP="005E38BF">
      <w:pPr>
        <w:pStyle w:val="a3"/>
        <w:spacing w:after="0" w:line="23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Рекомендовать:</w:t>
      </w:r>
      <w:r w:rsidR="00F7203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2447" w:rsidRPr="009B3542" w:rsidRDefault="001E6C2D" w:rsidP="005E38B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203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уководителям ДОО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кластере «Городские ДОО, имеющие группы комбинированной и компенсирующей направленности»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вопрос о создании условий для реализации программы на родном языке в рамках реализации части программы, формируемой участниками образовательных отношений</w:t>
      </w:r>
      <w:r w:rsidR="00623F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образовательных потребностей родителей</w:t>
      </w:r>
      <w:r w:rsidR="00623F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B244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45B2" w:rsidRPr="009B3542" w:rsidRDefault="00FD632B" w:rsidP="00952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Экспертиза соответствия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условий реализации ООП требованиям действующих нормативно-правовых документов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показала, что из 17 ДОО:</w:t>
      </w:r>
    </w:p>
    <w:p w:rsidR="00B645B2" w:rsidRPr="009B3542" w:rsidRDefault="00660EE3" w:rsidP="0095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полностью соответствуют ФГОС ДО </w:t>
      </w:r>
      <w:r w:rsidR="0085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94% (16 ДОО); </w:t>
      </w:r>
    </w:p>
    <w:p w:rsidR="00B645B2" w:rsidRPr="009B3542" w:rsidRDefault="00660EE3" w:rsidP="0095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словия частично соответствуют – 6% (1 ДОО).</w:t>
      </w:r>
    </w:p>
    <w:p w:rsidR="00B645B2" w:rsidRPr="009B3542" w:rsidRDefault="00FD632B" w:rsidP="0095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кластере не выявлены ДОО, в которых условия не соответствуют требованиям нормативно-правовых документов. </w:t>
      </w:r>
    </w:p>
    <w:p w:rsidR="00B645B2" w:rsidRPr="009B3542" w:rsidRDefault="00B645B2" w:rsidP="00952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оценке условий реализации </w:t>
      </w:r>
      <w:r w:rsidR="00853DC2">
        <w:rPr>
          <w:rFonts w:ascii="Times New Roman" w:hAnsi="Times New Roman" w:cs="Times New Roman"/>
          <w:color w:val="000000" w:themeColor="text1"/>
          <w:sz w:val="28"/>
          <w:szCs w:val="28"/>
        </w:rPr>
        <w:t>ООП ДО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выявил, что значения, полученные при оценке условий, выше средних полученных результатов у следующих ОО</w:t>
      </w:r>
      <w:r w:rsidR="00FD63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53DC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63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абл. 3)</w:t>
      </w:r>
      <w:r w:rsidR="00FA4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A56" w:rsidRPr="009B3542" w:rsidRDefault="00FE5A56" w:rsidP="00FD632B">
      <w:pPr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412" w:rsidRPr="009B3542" w:rsidRDefault="00515412" w:rsidP="00952CA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ОО, показавшие максимальную степень соответствия условий требованиям</w:t>
      </w:r>
    </w:p>
    <w:p w:rsidR="00FD632B" w:rsidRPr="009B3542" w:rsidRDefault="00FD632B" w:rsidP="00952CAB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5"/>
        <w:gridCol w:w="2016"/>
        <w:gridCol w:w="1356"/>
      </w:tblGrid>
      <w:tr w:rsidR="00B645B2" w:rsidRPr="009B3542" w:rsidTr="00B645B2">
        <w:tc>
          <w:tcPr>
            <w:tcW w:w="6516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2126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413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645B2" w:rsidRPr="009B3542" w:rsidTr="00B645B2">
        <w:trPr>
          <w:trHeight w:val="430"/>
        </w:trPr>
        <w:tc>
          <w:tcPr>
            <w:tcW w:w="6516" w:type="dxa"/>
          </w:tcPr>
          <w:p w:rsidR="00851788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комбинированного вида №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4 </w:t>
            </w:r>
          </w:p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Вахруши Слободского района </w:t>
            </w:r>
          </w:p>
        </w:tc>
        <w:tc>
          <w:tcPr>
            <w:tcW w:w="2126" w:type="dxa"/>
            <w:vMerge w:val="restart"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3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96%</w:t>
            </w:r>
          </w:p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B645B2">
        <w:trPr>
          <w:trHeight w:val="430"/>
        </w:trPr>
        <w:tc>
          <w:tcPr>
            <w:tcW w:w="6516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детский сад №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3 г. Кирово-Чепецк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  <w:vMerge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B645B2">
        <w:trPr>
          <w:trHeight w:val="430"/>
        </w:trPr>
        <w:tc>
          <w:tcPr>
            <w:tcW w:w="6516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ДС</w:t>
            </w:r>
            <w:r w:rsidR="00FA42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№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11 города Кирово-Чепецк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  <w:vMerge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B645B2">
        <w:tc>
          <w:tcPr>
            <w:tcW w:w="6516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>ДОУ д/с "Родничок" г. Слободского</w:t>
            </w:r>
          </w:p>
        </w:tc>
        <w:tc>
          <w:tcPr>
            <w:tcW w:w="2126" w:type="dxa"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3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94%</w:t>
            </w:r>
          </w:p>
        </w:tc>
      </w:tr>
      <w:tr w:rsidR="00B645B2" w:rsidRPr="009B3542" w:rsidTr="00B645B2">
        <w:trPr>
          <w:trHeight w:val="645"/>
        </w:trPr>
        <w:tc>
          <w:tcPr>
            <w:tcW w:w="6516" w:type="dxa"/>
          </w:tcPr>
          <w:p w:rsidR="00B645B2" w:rsidRPr="009B3542" w:rsidRDefault="00B645B2" w:rsidP="00FA42AE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МДОКУ детский сад комбинированного вида "Сказка"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Лёв</w:t>
            </w:r>
            <w:r w:rsidR="00FA42AE">
              <w:rPr>
                <w:color w:val="000000" w:themeColor="text1"/>
                <w:sz w:val="24"/>
                <w:szCs w:val="24"/>
              </w:rPr>
              <w:t>и</w:t>
            </w:r>
            <w:r w:rsidRPr="009B3542">
              <w:rPr>
                <w:color w:val="000000" w:themeColor="text1"/>
                <w:sz w:val="24"/>
                <w:szCs w:val="24"/>
              </w:rPr>
              <w:t>нцы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Оричевского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2126" w:type="dxa"/>
            <w:vMerge w:val="restart"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3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93%</w:t>
            </w:r>
          </w:p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B645B2">
        <w:trPr>
          <w:trHeight w:val="645"/>
        </w:trPr>
        <w:tc>
          <w:tcPr>
            <w:tcW w:w="6516" w:type="dxa"/>
          </w:tcPr>
          <w:p w:rsidR="00851788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комбинированного вида №</w:t>
            </w:r>
            <w:r w:rsidR="00851788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3 </w:t>
            </w:r>
          </w:p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>. Вахруши Слободского района</w:t>
            </w:r>
          </w:p>
        </w:tc>
        <w:tc>
          <w:tcPr>
            <w:tcW w:w="2126" w:type="dxa"/>
            <w:vMerge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45B2" w:rsidRPr="009B3542" w:rsidRDefault="00B645B2" w:rsidP="00B645B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788" w:rsidRPr="009B3542" w:rsidRDefault="00515412" w:rsidP="00934F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ОО, показавшие наименьшую по сравнению с другими ОО </w:t>
      </w:r>
    </w:p>
    <w:p w:rsidR="00515412" w:rsidRPr="009B3542" w:rsidRDefault="00515412" w:rsidP="00934F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соответствия условий требованиям</w:t>
      </w:r>
    </w:p>
    <w:p w:rsidR="00FD632B" w:rsidRPr="009B3542" w:rsidRDefault="00FD632B" w:rsidP="00934F6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8"/>
        <w:gridCol w:w="1860"/>
        <w:gridCol w:w="3199"/>
      </w:tblGrid>
      <w:tr w:rsidR="00B645B2" w:rsidRPr="009B3542" w:rsidTr="00FD632B">
        <w:tc>
          <w:tcPr>
            <w:tcW w:w="4428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860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3199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3542" w:rsidRPr="009B3542" w:rsidTr="00FD632B">
        <w:tc>
          <w:tcPr>
            <w:tcW w:w="4428" w:type="dxa"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"Детский сад №</w:t>
            </w:r>
            <w:r w:rsidR="00851788"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2" города Кирова</w:t>
            </w:r>
          </w:p>
        </w:tc>
        <w:tc>
          <w:tcPr>
            <w:tcW w:w="1860" w:type="dxa"/>
          </w:tcPr>
          <w:p w:rsidR="00B645B2" w:rsidRPr="009B3542" w:rsidRDefault="00B645B2" w:rsidP="00934F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99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53% (частичное соответствие)</w:t>
            </w:r>
          </w:p>
        </w:tc>
      </w:tr>
    </w:tbl>
    <w:p w:rsidR="00FD632B" w:rsidRPr="009B3542" w:rsidRDefault="00FD632B" w:rsidP="00B645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B645B2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группе параметров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психолого-педагогическ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ализации ООП</w:t>
      </w:r>
      <w:r w:rsidR="00FA42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выявил, что значения, полученные при оценке условий, выше средних результатов у следующих ОО: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</w:t>
      </w:r>
      <w:r w:rsidR="00851788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3 г. Кирово-Чепецк</w:t>
      </w:r>
      <w:r w:rsidR="006E0902" w:rsidRPr="009B3542">
        <w:rPr>
          <w:color w:val="000000" w:themeColor="text1"/>
        </w:rPr>
        <w:t xml:space="preserve"> </w:t>
      </w:r>
      <w:r w:rsidR="00EC6C67">
        <w:rPr>
          <w:color w:val="000000" w:themeColor="text1"/>
        </w:rPr>
        <w:t xml:space="preserve">– </w:t>
      </w:r>
      <w:r w:rsidR="006E0902" w:rsidRPr="009B3542">
        <w:rPr>
          <w:color w:val="000000" w:themeColor="text1"/>
        </w:rPr>
        <w:t>18 баллов, что соответствует максимальному баллу по всем показателям.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 данной группе условий получены</w:t>
      </w:r>
      <w:r w:rsidR="00FD63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МКДОУ "Детский сад №</w:t>
      </w:r>
      <w:r w:rsidR="0085178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2" города Кирова</w:t>
      </w:r>
      <w:r w:rsidR="006F5A2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9 баллов</w:t>
      </w:r>
      <w:r w:rsidR="00FD63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По группе параметров </w:t>
      </w:r>
      <w:r w:rsidRPr="009B3542">
        <w:rPr>
          <w:b/>
          <w:i/>
          <w:color w:val="000000" w:themeColor="text1"/>
        </w:rPr>
        <w:t xml:space="preserve">«Соответствие развивающей предметно-пространственной среды» </w:t>
      </w:r>
      <w:r w:rsidR="006F5A2E" w:rsidRPr="009B3542">
        <w:rPr>
          <w:color w:val="000000" w:themeColor="text1"/>
        </w:rPr>
        <w:t xml:space="preserve">наиболее высокие баллы, а именно, 100% (15 баллов, высший балл по всем показателям) </w:t>
      </w:r>
      <w:r w:rsidRPr="009B3542">
        <w:rPr>
          <w:color w:val="000000" w:themeColor="text1"/>
        </w:rPr>
        <w:t>получены</w:t>
      </w:r>
      <w:r w:rsidR="006F5A2E" w:rsidRPr="009B3542">
        <w:rPr>
          <w:color w:val="000000" w:themeColor="text1"/>
        </w:rPr>
        <w:t xml:space="preserve"> в следующих ОО</w:t>
      </w:r>
      <w:r w:rsidRPr="009B3542">
        <w:rPr>
          <w:color w:val="000000" w:themeColor="text1"/>
        </w:rPr>
        <w:t>:</w:t>
      </w:r>
    </w:p>
    <w:p w:rsidR="00B645B2" w:rsidRPr="009B3542" w:rsidRDefault="00AA27E3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- </w:t>
      </w:r>
      <w:r w:rsidR="00B645B2" w:rsidRPr="009B3542">
        <w:rPr>
          <w:color w:val="000000" w:themeColor="text1"/>
        </w:rPr>
        <w:t xml:space="preserve">МДОКУ детский сад комбинированного вида "Сказка" </w:t>
      </w:r>
      <w:proofErr w:type="spellStart"/>
      <w:r w:rsidR="00B645B2" w:rsidRPr="00EC6C67">
        <w:rPr>
          <w:color w:val="000000" w:themeColor="text1"/>
        </w:rPr>
        <w:t>пгт</w:t>
      </w:r>
      <w:proofErr w:type="spellEnd"/>
      <w:r w:rsidR="00B645B2" w:rsidRPr="00EC6C67">
        <w:rPr>
          <w:color w:val="000000" w:themeColor="text1"/>
        </w:rPr>
        <w:t xml:space="preserve"> </w:t>
      </w:r>
      <w:proofErr w:type="spellStart"/>
      <w:r w:rsidR="00B645B2" w:rsidRPr="00EC6C67">
        <w:rPr>
          <w:color w:val="000000" w:themeColor="text1"/>
        </w:rPr>
        <w:t>Лёв</w:t>
      </w:r>
      <w:r w:rsidR="00EC6C67" w:rsidRPr="00EC6C67">
        <w:rPr>
          <w:color w:val="000000" w:themeColor="text1"/>
        </w:rPr>
        <w:t>и</w:t>
      </w:r>
      <w:r w:rsidR="00B645B2" w:rsidRPr="00EC6C67">
        <w:rPr>
          <w:color w:val="000000" w:themeColor="text1"/>
        </w:rPr>
        <w:t>нцы</w:t>
      </w:r>
      <w:proofErr w:type="spellEnd"/>
      <w:r w:rsidR="00B645B2" w:rsidRPr="00EC6C67">
        <w:rPr>
          <w:color w:val="000000" w:themeColor="text1"/>
        </w:rPr>
        <w:t xml:space="preserve"> </w:t>
      </w:r>
      <w:proofErr w:type="spellStart"/>
      <w:r w:rsidR="00B645B2" w:rsidRPr="00EC6C67">
        <w:rPr>
          <w:color w:val="000000" w:themeColor="text1"/>
        </w:rPr>
        <w:t>Оричевского</w:t>
      </w:r>
      <w:proofErr w:type="spellEnd"/>
      <w:r w:rsidR="00B645B2" w:rsidRPr="00EC6C67">
        <w:rPr>
          <w:color w:val="000000" w:themeColor="text1"/>
        </w:rPr>
        <w:t xml:space="preserve"> района</w:t>
      </w:r>
      <w:r w:rsidR="006F5A2E" w:rsidRPr="00EC6C67">
        <w:rPr>
          <w:color w:val="000000" w:themeColor="text1"/>
        </w:rPr>
        <w:t>;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lastRenderedPageBreak/>
        <w:t xml:space="preserve">- </w:t>
      </w:r>
      <w:r w:rsidR="00B645B2" w:rsidRPr="009B3542">
        <w:rPr>
          <w:color w:val="000000" w:themeColor="text1"/>
        </w:rPr>
        <w:t>МКДОУ детский сад комбинированного вида №</w:t>
      </w:r>
      <w:r w:rsidR="00AA27E3"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 xml:space="preserve">3 </w:t>
      </w:r>
      <w:proofErr w:type="spellStart"/>
      <w:r w:rsidR="00B645B2" w:rsidRPr="009B3542">
        <w:rPr>
          <w:color w:val="000000" w:themeColor="text1"/>
        </w:rPr>
        <w:t>пгт</w:t>
      </w:r>
      <w:proofErr w:type="spellEnd"/>
      <w:r w:rsidR="00B645B2" w:rsidRPr="009B3542">
        <w:rPr>
          <w:color w:val="000000" w:themeColor="text1"/>
        </w:rPr>
        <w:t>. Вахруши Слободского района</w:t>
      </w:r>
      <w:r w:rsidRPr="009B3542">
        <w:rPr>
          <w:color w:val="000000" w:themeColor="text1"/>
        </w:rPr>
        <w:t>;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- </w:t>
      </w:r>
      <w:r w:rsidR="00B645B2" w:rsidRPr="009B3542">
        <w:rPr>
          <w:color w:val="000000" w:themeColor="text1"/>
        </w:rPr>
        <w:t>МКДОУ детский сад комбинированного вида №</w:t>
      </w:r>
      <w:r w:rsidR="00AA27E3"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 xml:space="preserve">4 </w:t>
      </w:r>
      <w:proofErr w:type="spellStart"/>
      <w:r w:rsidR="00B645B2" w:rsidRPr="009B3542">
        <w:rPr>
          <w:color w:val="000000" w:themeColor="text1"/>
        </w:rPr>
        <w:t>пгт</w:t>
      </w:r>
      <w:proofErr w:type="spellEnd"/>
      <w:r w:rsidR="00DA0DB4">
        <w:rPr>
          <w:color w:val="000000" w:themeColor="text1"/>
        </w:rPr>
        <w:t>.</w:t>
      </w:r>
      <w:r w:rsidR="00B645B2" w:rsidRPr="009B3542">
        <w:rPr>
          <w:color w:val="000000" w:themeColor="text1"/>
        </w:rPr>
        <w:t xml:space="preserve"> Вахруши Слободского района</w:t>
      </w:r>
      <w:r w:rsidRPr="009B3542">
        <w:rPr>
          <w:color w:val="000000" w:themeColor="text1"/>
        </w:rPr>
        <w:t>;</w:t>
      </w:r>
      <w:r w:rsidR="00B645B2" w:rsidRPr="009B3542">
        <w:rPr>
          <w:color w:val="000000" w:themeColor="text1"/>
        </w:rPr>
        <w:t xml:space="preserve"> 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- </w:t>
      </w:r>
      <w:r w:rsidR="00B645B2" w:rsidRPr="009B3542">
        <w:rPr>
          <w:color w:val="000000" w:themeColor="text1"/>
        </w:rPr>
        <w:t>МБДОУ детский сад №</w:t>
      </w:r>
      <w:r w:rsidR="00AA27E3"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3 г. Кирово-Чепецк</w:t>
      </w:r>
      <w:r w:rsidR="00AA27E3" w:rsidRPr="009B3542">
        <w:rPr>
          <w:color w:val="000000" w:themeColor="text1"/>
        </w:rPr>
        <w:t>а</w:t>
      </w:r>
      <w:r w:rsidRPr="009B3542">
        <w:rPr>
          <w:color w:val="000000" w:themeColor="text1"/>
        </w:rPr>
        <w:t>;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- </w:t>
      </w:r>
      <w:r w:rsidR="00B645B2" w:rsidRPr="009B3542">
        <w:rPr>
          <w:color w:val="000000" w:themeColor="text1"/>
        </w:rPr>
        <w:t>МБДОУ ДС</w:t>
      </w:r>
      <w:r w:rsidR="00AA27E3"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№</w:t>
      </w:r>
      <w:r w:rsidR="00AA27E3"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11 города Кирово-Чепецк</w:t>
      </w:r>
      <w:r w:rsidR="00AA27E3" w:rsidRPr="009B3542">
        <w:rPr>
          <w:color w:val="000000" w:themeColor="text1"/>
        </w:rPr>
        <w:t>а</w:t>
      </w:r>
      <w:r w:rsidRPr="009B3542">
        <w:rPr>
          <w:color w:val="000000" w:themeColor="text1"/>
        </w:rPr>
        <w:t xml:space="preserve">. </w:t>
      </w:r>
      <w:r w:rsidR="00B645B2"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 данной группе условий получены</w:t>
      </w:r>
      <w:r w:rsidR="00FD63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МКДОУ "Детский сад №</w:t>
      </w:r>
      <w:r w:rsidR="00AA27E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2" города Кирова 5 баллов</w:t>
      </w:r>
      <w:r w:rsidR="006F5A2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что соответствует м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инимальн</w:t>
      </w:r>
      <w:r w:rsidR="006F5A2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значению.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По группе параметров </w:t>
      </w:r>
      <w:r w:rsidRPr="009B3542">
        <w:rPr>
          <w:b/>
          <w:i/>
          <w:color w:val="000000" w:themeColor="text1"/>
        </w:rPr>
        <w:t>«Соответствие кадрового обеспечения реализации ООП</w:t>
      </w:r>
      <w:r w:rsidR="00A04BD2">
        <w:rPr>
          <w:b/>
          <w:i/>
          <w:color w:val="000000" w:themeColor="text1"/>
        </w:rPr>
        <w:t xml:space="preserve"> </w:t>
      </w:r>
      <w:proofErr w:type="gramStart"/>
      <w:r w:rsidRPr="009B3542">
        <w:rPr>
          <w:b/>
          <w:i/>
          <w:color w:val="000000" w:themeColor="text1"/>
        </w:rPr>
        <w:t>ДО требованиям</w:t>
      </w:r>
      <w:proofErr w:type="gramEnd"/>
      <w:r w:rsidRPr="009B3542">
        <w:rPr>
          <w:b/>
          <w:i/>
          <w:color w:val="000000" w:themeColor="text1"/>
        </w:rPr>
        <w:t>»</w:t>
      </w:r>
      <w:r w:rsidRPr="009B3542">
        <w:rPr>
          <w:color w:val="000000" w:themeColor="text1"/>
        </w:rPr>
        <w:t xml:space="preserve"> выше средних результатов</w:t>
      </w:r>
      <w:r w:rsidR="006F5A2E" w:rsidRPr="009B3542">
        <w:rPr>
          <w:color w:val="000000" w:themeColor="text1"/>
        </w:rPr>
        <w:t xml:space="preserve"> значений</w:t>
      </w:r>
      <w:r w:rsidRPr="009B3542">
        <w:rPr>
          <w:color w:val="000000" w:themeColor="text1"/>
        </w:rPr>
        <w:t xml:space="preserve">, </w:t>
      </w:r>
      <w:r w:rsidR="006F5A2E" w:rsidRPr="009B3542">
        <w:rPr>
          <w:color w:val="000000" w:themeColor="text1"/>
        </w:rPr>
        <w:t xml:space="preserve">а именно, 100% (12 баллов – максимально возможный) </w:t>
      </w:r>
      <w:r w:rsidRPr="009B3542">
        <w:rPr>
          <w:color w:val="000000" w:themeColor="text1"/>
        </w:rPr>
        <w:t>получены</w:t>
      </w:r>
      <w:r w:rsidR="006F5A2E" w:rsidRPr="009B3542">
        <w:rPr>
          <w:color w:val="000000" w:themeColor="text1"/>
        </w:rPr>
        <w:t xml:space="preserve"> в</w:t>
      </w:r>
      <w:r w:rsidRPr="009B3542">
        <w:rPr>
          <w:color w:val="000000" w:themeColor="text1"/>
        </w:rPr>
        <w:t>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645B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детский сад №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17 "Чебурашка" г. Омутнинск</w:t>
            </w:r>
            <w:r w:rsidR="00AA27E3" w:rsidRPr="009B3542">
              <w:rPr>
                <w:color w:val="000000" w:themeColor="text1"/>
              </w:rPr>
              <w:t>а</w:t>
            </w:r>
            <w:r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детский сад №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20 "Росинка" г.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Омутнинска</w:t>
            </w:r>
            <w:r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A04BD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МДОКУ детский сад комбинированного вида "Сказка</w:t>
            </w:r>
            <w:r w:rsidR="00B645B2" w:rsidRPr="00A04BD2">
              <w:rPr>
                <w:color w:val="000000" w:themeColor="text1"/>
              </w:rPr>
              <w:t xml:space="preserve">" </w:t>
            </w:r>
            <w:proofErr w:type="spellStart"/>
            <w:r w:rsidR="00B645B2" w:rsidRPr="00A04BD2">
              <w:rPr>
                <w:color w:val="000000" w:themeColor="text1"/>
              </w:rPr>
              <w:t>пгт</w:t>
            </w:r>
            <w:proofErr w:type="spellEnd"/>
            <w:r w:rsidR="00B645B2" w:rsidRPr="00A04BD2">
              <w:rPr>
                <w:color w:val="000000" w:themeColor="text1"/>
              </w:rPr>
              <w:t xml:space="preserve"> </w:t>
            </w:r>
            <w:proofErr w:type="spellStart"/>
            <w:r w:rsidR="00B645B2" w:rsidRPr="00A04BD2">
              <w:rPr>
                <w:color w:val="000000" w:themeColor="text1"/>
              </w:rPr>
              <w:t>Лёв</w:t>
            </w:r>
            <w:r w:rsidR="00A04BD2" w:rsidRPr="00A04BD2">
              <w:rPr>
                <w:color w:val="000000" w:themeColor="text1"/>
              </w:rPr>
              <w:t>и</w:t>
            </w:r>
            <w:r w:rsidR="00B645B2" w:rsidRPr="00A04BD2">
              <w:rPr>
                <w:color w:val="000000" w:themeColor="text1"/>
              </w:rPr>
              <w:t>нцы</w:t>
            </w:r>
            <w:proofErr w:type="spellEnd"/>
            <w:r w:rsidR="00B645B2" w:rsidRPr="00A04BD2">
              <w:rPr>
                <w:color w:val="000000" w:themeColor="text1"/>
              </w:rPr>
              <w:t xml:space="preserve"> </w:t>
            </w:r>
            <w:proofErr w:type="spellStart"/>
            <w:r w:rsidR="00B645B2" w:rsidRPr="00A04BD2">
              <w:rPr>
                <w:color w:val="000000" w:themeColor="text1"/>
              </w:rPr>
              <w:t>Оричевского</w:t>
            </w:r>
            <w:proofErr w:type="spellEnd"/>
            <w:r w:rsidR="00B645B2" w:rsidRPr="00A04BD2">
              <w:rPr>
                <w:color w:val="000000" w:themeColor="text1"/>
              </w:rPr>
              <w:t xml:space="preserve"> района</w:t>
            </w:r>
            <w:r w:rsidRPr="00A04BD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детский сад комбинированного вида №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 xml:space="preserve">3 </w:t>
            </w:r>
            <w:proofErr w:type="spellStart"/>
            <w:r w:rsidR="00B645B2" w:rsidRPr="009B3542">
              <w:rPr>
                <w:color w:val="000000" w:themeColor="text1"/>
              </w:rPr>
              <w:t>пгт</w:t>
            </w:r>
            <w:proofErr w:type="spellEnd"/>
            <w:r w:rsidR="00B645B2" w:rsidRPr="009B3542">
              <w:rPr>
                <w:color w:val="000000" w:themeColor="text1"/>
              </w:rPr>
              <w:t>.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Вахруши Слободского района</w:t>
            </w:r>
            <w:r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детский сад комбинированного вида №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 xml:space="preserve">4 </w:t>
            </w:r>
            <w:proofErr w:type="spellStart"/>
            <w:r w:rsidR="00B645B2" w:rsidRPr="009B3542">
              <w:rPr>
                <w:color w:val="000000" w:themeColor="text1"/>
              </w:rPr>
              <w:t>пгт</w:t>
            </w:r>
            <w:proofErr w:type="spellEnd"/>
            <w:r w:rsidR="0085309C">
              <w:rPr>
                <w:color w:val="000000" w:themeColor="text1"/>
              </w:rPr>
              <w:t>.</w:t>
            </w:r>
            <w:r w:rsidR="00B645B2" w:rsidRPr="009B3542">
              <w:rPr>
                <w:color w:val="000000" w:themeColor="text1"/>
              </w:rPr>
              <w:t xml:space="preserve"> Вахруши Слободского района</w:t>
            </w:r>
            <w:r w:rsidRPr="009B3542">
              <w:rPr>
                <w:color w:val="000000" w:themeColor="text1"/>
              </w:rPr>
              <w:t>;</w:t>
            </w:r>
            <w:r w:rsidR="00B645B2"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детский сад комбинированного вида "Сказка" г.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Советска</w:t>
            </w:r>
            <w:r w:rsidRPr="009B3542">
              <w:rPr>
                <w:color w:val="000000" w:themeColor="text1"/>
              </w:rPr>
              <w:t xml:space="preserve">; </w:t>
            </w:r>
            <w:r w:rsidR="00B645B2"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МБДОУ ДС</w:t>
            </w:r>
            <w:r w:rsidR="00A04BD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№</w:t>
            </w:r>
            <w:r w:rsidR="00A04BD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11 города Кирово-Чепецк</w:t>
            </w:r>
            <w:r w:rsidR="00AA27E3" w:rsidRPr="009B3542">
              <w:rPr>
                <w:color w:val="000000" w:themeColor="text1"/>
              </w:rPr>
              <w:t>а</w:t>
            </w:r>
            <w:r w:rsidRPr="009B3542">
              <w:rPr>
                <w:color w:val="000000" w:themeColor="text1"/>
              </w:rPr>
              <w:t>;</w:t>
            </w:r>
            <w:r w:rsidR="00B645B2"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МБДОУ детский сад №</w:t>
            </w:r>
            <w:r w:rsidR="00AA27E3" w:rsidRPr="009B3542">
              <w:rPr>
                <w:color w:val="000000" w:themeColor="text1"/>
              </w:rPr>
              <w:t xml:space="preserve"> </w:t>
            </w:r>
            <w:r w:rsidR="00B645B2" w:rsidRPr="009B3542">
              <w:rPr>
                <w:color w:val="000000" w:themeColor="text1"/>
              </w:rPr>
              <w:t>17 г. Кирово-Чепецка</w:t>
            </w:r>
            <w:r w:rsidRPr="009B3542">
              <w:rPr>
                <w:color w:val="000000" w:themeColor="text1"/>
              </w:rPr>
              <w:t>;</w:t>
            </w:r>
            <w:r w:rsidR="00B645B2"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AA27E3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д/с "Родничок" г. Слободско</w:t>
            </w:r>
            <w:r w:rsidR="00AA27E3" w:rsidRPr="009B3542">
              <w:rPr>
                <w:color w:val="000000" w:themeColor="text1"/>
              </w:rPr>
              <w:t>го</w:t>
            </w:r>
            <w:r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№ 133 г. Кирова</w:t>
            </w:r>
            <w:r w:rsidRPr="009B3542">
              <w:rPr>
                <w:color w:val="000000" w:themeColor="text1"/>
              </w:rPr>
              <w:t>;</w:t>
            </w:r>
            <w:r w:rsidR="00B645B2" w:rsidRPr="009B3542">
              <w:rPr>
                <w:color w:val="000000" w:themeColor="text1"/>
              </w:rPr>
              <w:t xml:space="preserve"> </w:t>
            </w:r>
          </w:p>
        </w:tc>
      </w:tr>
      <w:tr w:rsidR="00B645B2" w:rsidRPr="009B3542" w:rsidTr="00B645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6F5A2E" w:rsidP="00934F68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- </w:t>
            </w:r>
            <w:r w:rsidR="00B645B2" w:rsidRPr="009B3542">
              <w:rPr>
                <w:color w:val="000000" w:themeColor="text1"/>
              </w:rPr>
              <w:t>МКДОУ № 76 г. Кирова</w:t>
            </w:r>
            <w:r w:rsidRPr="009B3542">
              <w:rPr>
                <w:color w:val="000000" w:themeColor="text1"/>
              </w:rPr>
              <w:t xml:space="preserve">. </w:t>
            </w:r>
          </w:p>
        </w:tc>
      </w:tr>
    </w:tbl>
    <w:p w:rsidR="00B645B2" w:rsidRPr="009B3542" w:rsidRDefault="00B645B2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группе параметров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материально-технического обеспечения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финансовых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ализации </w:t>
      </w:r>
      <w:r w:rsidRPr="00A04B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ООП</w:t>
      </w:r>
      <w:r w:rsidR="00A04BD2" w:rsidRPr="00A04B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04B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A04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A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что значения, полученные при оценке условий</w:t>
      </w:r>
      <w:r w:rsidR="00A04B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5A2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 (12 баллов – максимально возможный балл)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 следующих ОО: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- </w:t>
      </w:r>
      <w:r w:rsidR="00B645B2" w:rsidRPr="009B3542">
        <w:rPr>
          <w:color w:val="000000" w:themeColor="text1"/>
        </w:rPr>
        <w:t>МКДОУ детский сад комбинированного вида №</w:t>
      </w:r>
      <w:r w:rsidR="00E7205D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 xml:space="preserve">4 </w:t>
      </w:r>
      <w:proofErr w:type="spellStart"/>
      <w:r w:rsidR="00B645B2"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>.</w:t>
      </w:r>
      <w:r w:rsidR="00B645B2" w:rsidRPr="009B3542">
        <w:rPr>
          <w:color w:val="000000" w:themeColor="text1"/>
        </w:rPr>
        <w:t xml:space="preserve"> Вахруши Слободского района</w:t>
      </w:r>
      <w:r w:rsidRPr="009B3542">
        <w:rPr>
          <w:color w:val="000000" w:themeColor="text1"/>
        </w:rPr>
        <w:t>;</w:t>
      </w:r>
      <w:r w:rsidR="00B645B2" w:rsidRPr="009B3542">
        <w:rPr>
          <w:color w:val="000000" w:themeColor="text1"/>
        </w:rPr>
        <w:t xml:space="preserve"> </w:t>
      </w:r>
    </w:p>
    <w:p w:rsidR="00B645B2" w:rsidRPr="009B3542" w:rsidRDefault="006F5A2E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- </w:t>
      </w:r>
      <w:r w:rsidR="00B645B2" w:rsidRPr="009B3542">
        <w:rPr>
          <w:color w:val="000000" w:themeColor="text1"/>
        </w:rPr>
        <w:t>МКДОУ д/с "Родничок" г. Слободско</w:t>
      </w:r>
      <w:r w:rsidR="007773FF" w:rsidRPr="009B3542">
        <w:rPr>
          <w:color w:val="000000" w:themeColor="text1"/>
        </w:rPr>
        <w:t>го</w:t>
      </w:r>
      <w:r w:rsidRPr="009B3542">
        <w:rPr>
          <w:color w:val="000000" w:themeColor="text1"/>
        </w:rPr>
        <w:t>.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</w:t>
      </w:r>
      <w:r w:rsidR="006F5A2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группе условий получены 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МКДОУ "Детский сад №</w:t>
      </w:r>
      <w:r w:rsidR="007773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2" города Кирова 6 баллов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08F8" w:rsidRPr="009B3542" w:rsidRDefault="0051541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ДОО данного кластера в целом созданы условия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требованиям нормативных док</w:t>
      </w:r>
      <w:r w:rsidR="007773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ументов, наибольшие значения по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 созданы по параметру </w:t>
      </w:r>
      <w:r w:rsidR="000E08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08F8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Соответствие кадрового обеспечения реализации ООП</w:t>
      </w:r>
      <w:r w:rsidR="007259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0E08F8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 требованиям</w:t>
      </w:r>
      <w:proofErr w:type="gramEnd"/>
      <w:r w:rsidR="000E08F8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0E08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08F8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E08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ДОО укомплектованы кадрами в соответствии со штатным расписанием, в группах с детьми с ОВЗ работают специалисты, имеющие соответствующую квалификацию.</w:t>
      </w:r>
    </w:p>
    <w:p w:rsidR="00644897" w:rsidRDefault="000E08F8" w:rsidP="006448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Наименьшие значения получили показатели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материально-технического обеспечения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финансовых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ализации ООП</w:t>
      </w:r>
      <w:r w:rsidR="007259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489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20C7E" w:rsidRPr="009B3542" w:rsidRDefault="0007130B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Удовлетворенность</w:t>
      </w:r>
      <w:r w:rsidR="006F5A2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родителей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317B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деятельностью ДОО </w:t>
      </w:r>
      <w:r w:rsidR="00EF2A6E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кластере 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5906"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320C7E"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ородские ДОО, имеющие группы комбинированной и компенсирующей направленности»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у 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воспитанников старших и п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одготовительных групп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93,22%, 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младших и средних групп </w:t>
      </w:r>
      <w:r w:rsidR="007773F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93,57%.</w:t>
      </w:r>
    </w:p>
    <w:p w:rsidR="00320C7E" w:rsidRPr="009B3542" w:rsidRDefault="00320C7E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принимало участие 911 респондентов из 17 ДОО Кировской области.</w:t>
      </w:r>
    </w:p>
    <w:p w:rsidR="000E08F8" w:rsidRPr="009B3542" w:rsidRDefault="000E08F8" w:rsidP="00EF2A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A9" w:rsidRDefault="00EF2A6E" w:rsidP="00934F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родителей воспитанников </w:t>
      </w:r>
    </w:p>
    <w:p w:rsidR="00EF2A6E" w:rsidRPr="009B3542" w:rsidRDefault="00EF2A6E" w:rsidP="00934F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разных групп деятельностью ДОО</w:t>
      </w:r>
    </w:p>
    <w:p w:rsidR="00320C7E" w:rsidRPr="009B3542" w:rsidRDefault="007A4D1B" w:rsidP="00934F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1308"/>
        <w:gridCol w:w="2181"/>
        <w:gridCol w:w="2254"/>
      </w:tblGrid>
      <w:tr w:rsidR="00320C7E" w:rsidRPr="009B3542" w:rsidTr="00644897">
        <w:trPr>
          <w:trHeight w:val="643"/>
        </w:trPr>
        <w:tc>
          <w:tcPr>
            <w:tcW w:w="3744" w:type="dxa"/>
          </w:tcPr>
          <w:p w:rsidR="00320C7E" w:rsidRPr="009B3542" w:rsidRDefault="00320C7E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анкетирования (родители)</w:t>
            </w:r>
          </w:p>
        </w:tc>
        <w:tc>
          <w:tcPr>
            <w:tcW w:w="1308" w:type="dxa"/>
          </w:tcPr>
          <w:p w:rsidR="00320C7E" w:rsidRPr="009B3542" w:rsidRDefault="00320C7E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9B3542" w:rsidRPr="009B3542" w:rsidTr="00644897">
        <w:tc>
          <w:tcPr>
            <w:tcW w:w="3744" w:type="dxa"/>
          </w:tcPr>
          <w:p w:rsidR="00320C7E" w:rsidRPr="009B3542" w:rsidRDefault="00320C7E" w:rsidP="00B64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старших и подготовительных групп </w:t>
            </w:r>
          </w:p>
        </w:tc>
        <w:tc>
          <w:tcPr>
            <w:tcW w:w="1308" w:type="dxa"/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756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удовлетворены 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90,86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8,41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</w:tr>
      <w:tr w:rsidR="009B3542" w:rsidRPr="009B3542" w:rsidTr="00644897">
        <w:tc>
          <w:tcPr>
            <w:tcW w:w="3744" w:type="dxa"/>
          </w:tcPr>
          <w:p w:rsidR="00320C7E" w:rsidRPr="009B3542" w:rsidRDefault="00320C7E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младших и средних групп  </w:t>
            </w:r>
          </w:p>
        </w:tc>
        <w:tc>
          <w:tcPr>
            <w:tcW w:w="1308" w:type="dxa"/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94,03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0C7E" w:rsidRPr="009B3542" w:rsidRDefault="00320C7E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1,26</w:t>
            </w:r>
          </w:p>
        </w:tc>
      </w:tr>
    </w:tbl>
    <w:p w:rsidR="00320C7E" w:rsidRPr="009B3542" w:rsidRDefault="00320C7E" w:rsidP="00320C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C7E" w:rsidRPr="009B3542" w:rsidRDefault="00320C7E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анкетирования данного кластера получены следующие данные. В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ысокие результаты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«Квалифицированность педагогов»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большинство </w:t>
      </w:r>
      <w:r w:rsidR="002E2A49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отметили, что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полностью удовлетворены квалифицированностью педагогов. Средний балл по данному показателю в 14 ДОО составляет 2,9 из 3 максимально возможных. </w:t>
      </w:r>
    </w:p>
    <w:p w:rsidR="00320C7E" w:rsidRPr="009B3542" w:rsidRDefault="00320C7E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Меньшую степень удовлетворенности показали родители воспитанников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«Оснащенность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по данному показателю составляет 2,6 из 3 максимально возмо</w:t>
      </w:r>
      <w:r w:rsidR="00F87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жных. Из 911 человек только 272 человека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(29,85%) полностью удовлетворены оснащенностью ДОО. </w:t>
      </w: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количество баллов по данному параметру получили:</w:t>
      </w:r>
    </w:p>
    <w:p w:rsidR="00320C7E" w:rsidRPr="009B3542" w:rsidRDefault="00320C7E" w:rsidP="00934F68">
      <w:pPr>
        <w:pStyle w:val="a3"/>
        <w:numPr>
          <w:ilvl w:val="0"/>
          <w:numId w:val="12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Оснащенность участков ДОО, прогулочных территорий </w:t>
      </w:r>
      <w:r w:rsidR="00E53A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(2,42 балла из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3 максимально возможных). 61 родитель из 17 детских садов, участвовавших в</w:t>
      </w:r>
      <w:r w:rsidR="004A5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анкетировании, не удовлетворен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оснащенностью участков ДОО.</w:t>
      </w:r>
    </w:p>
    <w:p w:rsidR="00320C7E" w:rsidRPr="009B3542" w:rsidRDefault="00320C7E" w:rsidP="00934F68">
      <w:pPr>
        <w:pStyle w:val="a3"/>
        <w:numPr>
          <w:ilvl w:val="0"/>
          <w:numId w:val="12"/>
        </w:numPr>
        <w:tabs>
          <w:tab w:val="left" w:pos="378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техническими средствами телевизорами, мультимедийными устройствами, музыкальными центрами, компьютерами, другой техникой (2,41 из 3 максимально возможных). 55 родител</w:t>
      </w:r>
      <w:r w:rsidR="00C612B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17 детских садов, участвовавших в анкетировании, не удовлетворены оснащенностью техническими средствам</w:t>
      </w:r>
      <w:r w:rsidR="009B15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C7E" w:rsidRPr="009B3542" w:rsidRDefault="00320C7E" w:rsidP="00934F6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4 группе параметров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«Взаимодействие с родителями»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из 911 родителей, принимавших участие в анкетировании (без учета анкет родителей ДОО, показавших недостоверные данные)</w:t>
      </w:r>
      <w:r w:rsidR="00E56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586 (64,32%) человек полностью удовлетворены. Средний балл по данному критерию соответствует 2,84 из 3 максимально возможных. Таким образом, достаточно высок процент удовлетворенности родителей характером взаимодействия с ОО.</w:t>
      </w: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3 группа параметров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выявление удовлетворенности родителей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«Развитием ребенка в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анализа анкет для получения объективных данных выборка была разделена на две подгруппы: </w:t>
      </w:r>
    </w:p>
    <w:p w:rsidR="00320C7E" w:rsidRPr="009B3542" w:rsidRDefault="00320C7E" w:rsidP="00934F68">
      <w:pPr>
        <w:pStyle w:val="a3"/>
        <w:numPr>
          <w:ilvl w:val="0"/>
          <w:numId w:val="14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родители, дети которых посещают старшие и подготовительные группы (предлагалось ответить на вопросы, касающиеся подготовк</w:t>
      </w:r>
      <w:r w:rsidR="00E53A1F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детей к поступлению в школе) –</w:t>
      </w:r>
      <w:r w:rsidR="002E2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832 респондента;</w:t>
      </w:r>
    </w:p>
    <w:p w:rsidR="00320C7E" w:rsidRPr="009B3542" w:rsidRDefault="00320C7E" w:rsidP="00934F68">
      <w:pPr>
        <w:pStyle w:val="a3"/>
        <w:numPr>
          <w:ilvl w:val="0"/>
          <w:numId w:val="14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родители, дети которых посещают младшие и средние дошкольные группы (на данные вопросы не отвечали) –79 респондентов.</w:t>
      </w: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подгруппе</w:t>
      </w:r>
      <w:r w:rsidR="00EF2A6E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родителей, воспитанников ст</w:t>
      </w:r>
      <w:r w:rsidR="00E53A1F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арших и подготовительных групп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 получены более высокие результаты: 490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(58,9%)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родителей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 развитием ребенка в ДОО, 342 (41,1%) родител</w:t>
      </w:r>
      <w:r w:rsidR="00AF02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</w:t>
      </w:r>
    </w:p>
    <w:p w:rsidR="00320C7E" w:rsidRPr="009B3542" w:rsidRDefault="00320C7E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673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(80,88%) полностью удовлетворе</w:t>
      </w:r>
      <w:r w:rsidR="00E53A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ны подготовкой детей к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 и 158 (18,99%) родителей удовлетворены частично, 1 </w:t>
      </w:r>
      <w:r w:rsidR="00152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удовлетворен. </w:t>
      </w:r>
    </w:p>
    <w:p w:rsidR="00320C7E" w:rsidRPr="009B3542" w:rsidRDefault="00152DA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подгруппе</w:t>
      </w:r>
      <w:r w:rsidR="00EF2A6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родителей, детей 3-х -5-ти лет</w:t>
      </w:r>
      <w:r w:rsidR="0015713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 (65,82%) родител</w:t>
      </w:r>
      <w:r w:rsidR="0015713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20C7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данными показателями, 27 (34,17%) родителей удовлетворены частично.</w:t>
      </w:r>
    </w:p>
    <w:p w:rsidR="00320C7E" w:rsidRPr="009B3542" w:rsidRDefault="00320C7E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полученные данные свидетельствуют о том, что в целом родители (законные представители) удовлетворены деятельностью ОО, наиболее высокие показатели удовлетворенности получены по параметрам: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«Квалифицированность педагогов». Меньшее количество баллов получено по показателям «Оснащенность ДОО».</w:t>
      </w:r>
    </w:p>
    <w:p w:rsidR="00320C7E" w:rsidRPr="009B3542" w:rsidRDefault="00157131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Низкий процент удовлетворенности</w:t>
      </w:r>
      <w:r w:rsidR="00320C7E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83,33% из данного кластера</w:t>
      </w:r>
      <w:r w:rsidR="00E53A1F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выявлено у 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казенно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дошкольно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образовательно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учреждени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"Детский сад №</w:t>
      </w:r>
      <w:r w:rsidR="00E53A1F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2" города Кирова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50 заполненных анкет полностью удовлетворены 28 родител</w:t>
      </w:r>
      <w:r w:rsidR="002161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ей</w:t>
      </w:r>
      <w:r w:rsidR="00320C7E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 основном удовлетворены 19 человек, не удовлетворены 3 человека.</w:t>
      </w:r>
    </w:p>
    <w:p w:rsidR="00C317B0" w:rsidRPr="009B3542" w:rsidRDefault="00C317B0" w:rsidP="0093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412" w:rsidRPr="009B3542" w:rsidRDefault="00157131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ДОО данного кластера созданы условия реализации ООП ДО в соответствии с нормативными требованиями, профиль кластера </w:t>
      </w:r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«качественных условий образовательной деятельности» (</w:t>
      </w:r>
      <w:proofErr w:type="spellStart"/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д.п.н</w:t>
      </w:r>
      <w:proofErr w:type="spellEnd"/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О.А. Сафронова) (</w:t>
      </w:r>
      <w:r w:rsidR="00E53A1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ис.</w:t>
      </w:r>
      <w:r w:rsidR="00E53A1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Раз</w:t>
      </w:r>
      <w:r w:rsidR="00FC3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ница значений</w:t>
      </w:r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ОО в диаграмме небольшой по всем осям, значения соответствуют нормативам качества в 16 ДОО, в одно</w:t>
      </w:r>
      <w:r w:rsidR="00FC3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1541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ДОО выявлено несоответствие нормативам качества.</w:t>
      </w:r>
    </w:p>
    <w:p w:rsidR="00C317B0" w:rsidRPr="009B3542" w:rsidRDefault="00515412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 органам муниципальной исполнительной власти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8580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ривлечь муниципальных экспертов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оценке качес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тва дошкольного образования для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повторной экспертизы в МКДОУ "Детский сад 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2" города Кирова. Руководителю да</w:t>
      </w:r>
      <w:r w:rsidR="0043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ОО, старшему воспитателю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пройти обучение на курсах повышения квалификации по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 организации и функционирования внутренней системы оценки качества дошкольного образования</w:t>
      </w:r>
      <w:r w:rsidR="00791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7B0" w:rsidRPr="009B3542" w:rsidRDefault="00C317B0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DFA" w:rsidRDefault="00911D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C1802" w:rsidRPr="009B3542" w:rsidRDefault="00BC1802" w:rsidP="000713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Рисунок 1.</w:t>
      </w:r>
    </w:p>
    <w:p w:rsidR="00F7329F" w:rsidRPr="009B3542" w:rsidRDefault="00BC1802" w:rsidP="00934F68">
      <w:pPr>
        <w:pStyle w:val="a3"/>
        <w:spacing w:after="0" w:line="240" w:lineRule="auto"/>
        <w:ind w:left="-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59BBA3" wp14:editId="1D8033F5">
            <wp:extent cx="6030595" cy="2968428"/>
            <wp:effectExtent l="0" t="0" r="8255" b="3810"/>
            <wp:docPr id="2" name="Рисунок 2" descr="C:\Users\iv.vasenina\AppData\Local\Temp\Temp1_Attachments_nastyonkav@mail.ru_2020-04-24_09-47-48.zip\Город, с компенсирующимим групп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.vasenina\AppData\Local\Temp\Temp1_Attachments_nastyonkav@mail.ru_2020-04-24_09-47-48.zip\Город, с компенсирующимим группам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96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9F" w:rsidRPr="009B3542" w:rsidRDefault="00F7329F" w:rsidP="00C86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DD6" w:rsidRPr="009B3542" w:rsidRDefault="00D64DD6" w:rsidP="00623F2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23F2F" w:rsidRPr="009B3542" w:rsidRDefault="00623F2F" w:rsidP="00934F68">
      <w:pPr>
        <w:pStyle w:val="a3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</w:t>
      </w:r>
      <w:r w:rsidR="009E4C2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оценки качества дошкольного образования по кластеру</w:t>
      </w:r>
    </w:p>
    <w:p w:rsidR="00AF6D49" w:rsidRPr="009B3542" w:rsidRDefault="009E4C29" w:rsidP="0093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623F2F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Городские ДОО, не имеющие групп комбинированной</w:t>
      </w:r>
    </w:p>
    <w:p w:rsidR="00623F2F" w:rsidRPr="009B3542" w:rsidRDefault="00623F2F" w:rsidP="0093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компенсирующей направленности</w:t>
      </w:r>
      <w:r w:rsidR="009E4C29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AA6818" w:rsidRPr="009B3542" w:rsidRDefault="00AA6818" w:rsidP="0093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26FB5" w:rsidRPr="009B3542" w:rsidRDefault="00AA6818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кластере представлены 8</w:t>
      </w:r>
      <w:r w:rsidR="00946ED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</w:t>
      </w:r>
      <w:r w:rsidR="006665C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</w:t>
      </w:r>
      <w:r w:rsidR="00902D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665C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8</w:t>
      </w:r>
      <w:r w:rsidR="00946ED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65C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 ДО соответствует требованиям основных нормативных документов и, в первую очередь, </w:t>
      </w:r>
      <w:r w:rsidR="00902D2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65C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24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андарта дошкольного образования</w:t>
      </w:r>
      <w:r w:rsidR="006665C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4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2).</w:t>
      </w:r>
    </w:p>
    <w:p w:rsidR="006665CE" w:rsidRPr="009B3542" w:rsidRDefault="00126FB5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программах 8</w:t>
      </w:r>
      <w:r w:rsidR="00946ED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 соблюдена структура, представлены все разделы программ. Программы разработаны с учетом образовательных потребностей родителей, с учетом социокультурной ситуации развития. В программах представлены способы и методы поддержки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126FB5" w:rsidRPr="009B3542" w:rsidRDefault="00126FB5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некоторые недостатки в разработке программ:</w:t>
      </w:r>
    </w:p>
    <w:p w:rsidR="00126FB5" w:rsidRPr="009B3542" w:rsidRDefault="00126FB5" w:rsidP="00934F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целевом разделе не во всех программах раскрыты планируемые результаты освоения программы в части ООП ДО, формируемой участниками образовательных отношений.</w:t>
      </w:r>
    </w:p>
    <w:p w:rsidR="00126FB5" w:rsidRPr="009B3542" w:rsidRDefault="00745188" w:rsidP="00934F6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программ не предусматривает возможность реализации на родном языке из числа языков народов Российской Федерации в рамках установленных стандартом требований.</w:t>
      </w:r>
    </w:p>
    <w:p w:rsidR="00745188" w:rsidRPr="009B3542" w:rsidRDefault="00745188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МКДОУ </w:t>
      </w:r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д/с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г. </w:t>
      </w:r>
      <w:proofErr w:type="spellStart"/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Малмыжа</w:t>
      </w:r>
      <w:proofErr w:type="spellEnd"/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МБДОУ 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A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г. Кирово-Чепецка качество представленных программ не соответствует требованиям ФГОС ДО. </w:t>
      </w:r>
    </w:p>
    <w:p w:rsidR="006665CE" w:rsidRPr="009B3542" w:rsidRDefault="003C2FA0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ООП ДО МКДОУ д/с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2 г. Малмыжа</w:t>
      </w:r>
      <w:r w:rsidR="0093006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следующие недостатки:</w:t>
      </w:r>
    </w:p>
    <w:p w:rsidR="00930065" w:rsidRPr="009B3542" w:rsidRDefault="003C2FA0" w:rsidP="00934F6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целевом разделе не представлены планируемые результаты освоения Программы с учетом возрастных возможностей детей, </w:t>
      </w:r>
      <w:r w:rsidR="0093006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не дает возможности педагогам фиксировать достижение планируемых результатов, корректировать образовательную среду с учетом развития детей. </w:t>
      </w:r>
    </w:p>
    <w:p w:rsidR="006665CE" w:rsidRPr="009B3542" w:rsidRDefault="00930065" w:rsidP="00934F6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Нарушена структура программы: не представлены содержательный и организационный разделы программы. </w:t>
      </w:r>
    </w:p>
    <w:p w:rsidR="00F72031" w:rsidRPr="009B3542" w:rsidRDefault="00930065" w:rsidP="00934F6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Не отражена циклограмма образ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овательной деятельности, что не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осуществлять принцип комплексно-тематического планирования, который должен быть реализован в дошкольном образовании</w:t>
      </w:r>
      <w:r w:rsidR="00F7203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031" w:rsidRPr="009B3542" w:rsidRDefault="00F72031" w:rsidP="00934F6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 не представлено по возрастам</w:t>
      </w:r>
      <w:r w:rsidR="0090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031" w:rsidRPr="009B3542" w:rsidRDefault="00F72031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МКДОУ д/с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г.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Малмыжа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в </w:t>
      </w:r>
      <w:r w:rsidR="00902D28">
        <w:rPr>
          <w:rFonts w:ascii="Times New Roman" w:hAnsi="Times New Roman" w:cs="Times New Roman"/>
          <w:color w:val="000000" w:themeColor="text1"/>
          <w:sz w:val="28"/>
          <w:szCs w:val="28"/>
        </w:rPr>
        <w:t>ближайшее время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переработк</w:t>
      </w:r>
      <w:r w:rsidR="00902D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ФГОС ДО.</w:t>
      </w:r>
    </w:p>
    <w:p w:rsidR="006665CE" w:rsidRPr="009B3542" w:rsidRDefault="00F72031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 МБДОУ д/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13 набрала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наименьшее количество баллов и не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нормативам качества. Размещенная на сайте программа разработана в 2013 году в соответствии с действующим</w:t>
      </w:r>
      <w:r w:rsidR="00D001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тот момент нормативными документами, с января 2014 года все ООП ДО должны быть разработаны в соответствии с требованиями ФГОС ДО. </w:t>
      </w:r>
    </w:p>
    <w:p w:rsidR="00F72031" w:rsidRPr="009B3542" w:rsidRDefault="00F72031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требует разработки в соответствии с действующими н</w:t>
      </w:r>
      <w:r w:rsidR="00A9199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ормативными документами, и, в первую очередь</w:t>
      </w:r>
      <w:r w:rsidR="00D001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199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ДО в кратчайшие сроки. </w:t>
      </w:r>
    </w:p>
    <w:p w:rsidR="00B645B2" w:rsidRPr="001736B5" w:rsidRDefault="00B645B2" w:rsidP="00173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04C" w:rsidRPr="009B3542" w:rsidRDefault="0096504C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соответствия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условий реализации ООП требованиям действующих нормативно-правовых документов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показала, что из 8</w:t>
      </w:r>
      <w:r w:rsidR="002A60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ДОО:</w:t>
      </w:r>
    </w:p>
    <w:p w:rsidR="00B645B2" w:rsidRPr="009B3542" w:rsidRDefault="0096504C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154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полностью соответствуют </w:t>
      </w:r>
      <w:r w:rsidR="00B645B2" w:rsidRPr="007C480D">
        <w:rPr>
          <w:rFonts w:ascii="Times New Roman" w:hAnsi="Times New Roman" w:cs="Times New Roman"/>
          <w:color w:val="000000" w:themeColor="text1"/>
          <w:sz w:val="28"/>
          <w:szCs w:val="28"/>
        </w:rPr>
        <w:t>ФГОС ДО 9</w:t>
      </w:r>
      <w:r w:rsidR="007C480D" w:rsidRPr="007C48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45B2" w:rsidRPr="007C480D">
        <w:rPr>
          <w:rFonts w:ascii="Times New Roman" w:hAnsi="Times New Roman" w:cs="Times New Roman"/>
          <w:color w:val="000000" w:themeColor="text1"/>
          <w:sz w:val="28"/>
          <w:szCs w:val="28"/>
        </w:rPr>
        <w:t>% (8</w:t>
      </w:r>
      <w:r w:rsidR="002A60C8" w:rsidRPr="007C48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45B2" w:rsidRPr="007C4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ДОО);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5B2" w:rsidRPr="009B3542" w:rsidRDefault="0096504C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154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словия частично соответствуют – 3% (3 ДОО).</w:t>
      </w:r>
    </w:p>
    <w:p w:rsidR="00B645B2" w:rsidRPr="009B3542" w:rsidRDefault="0096504C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выявлено ни одного ДОО, в которых условия не соответствуют. </w:t>
      </w:r>
    </w:p>
    <w:p w:rsidR="00B645B2" w:rsidRPr="009B3542" w:rsidRDefault="00B645B2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низкие баллы отмечены в следующих группах условий: «Соответствие психолого-педагогических условий реализации ООПДО», «Соответствие развивающей предметно пространственной среды» и «Соответствие материально-технического обеспечения и финансовых условий реализации ООПДО».</w:t>
      </w:r>
    </w:p>
    <w:p w:rsidR="00B645B2" w:rsidRPr="009B3542" w:rsidRDefault="00B645B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Анализ качества по оценке условий реализации основной образовательной программы дошкольного о</w:t>
      </w:r>
      <w:r w:rsidR="00D00170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выявил, что значения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 средних полученных результатов у следующих ОО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абл</w:t>
      </w:r>
      <w:r w:rsidR="009B006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6). </w:t>
      </w:r>
    </w:p>
    <w:p w:rsidR="006E0902" w:rsidRPr="009B3542" w:rsidRDefault="006E090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04C" w:rsidRPr="009B3542" w:rsidRDefault="0096504C" w:rsidP="00934F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ОО, показавшие максимальную степень соответствия условий требованиям</w:t>
      </w:r>
    </w:p>
    <w:p w:rsidR="00B645B2" w:rsidRPr="009B3542" w:rsidRDefault="006E0902" w:rsidP="00934F6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="007A4D1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1"/>
        <w:gridCol w:w="1417"/>
        <w:gridCol w:w="859"/>
      </w:tblGrid>
      <w:tr w:rsidR="00B645B2" w:rsidRPr="009B3542" w:rsidTr="006E0902">
        <w:tc>
          <w:tcPr>
            <w:tcW w:w="7211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417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859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645B2" w:rsidRPr="009B3542" w:rsidTr="006E0902">
        <w:trPr>
          <w:trHeight w:val="430"/>
        </w:trPr>
        <w:tc>
          <w:tcPr>
            <w:tcW w:w="7211" w:type="dxa"/>
          </w:tcPr>
          <w:p w:rsidR="00B645B2" w:rsidRPr="009B3542" w:rsidRDefault="00B645B2" w:rsidP="00D00170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«Малышок» г. Советска</w:t>
            </w:r>
          </w:p>
        </w:tc>
        <w:tc>
          <w:tcPr>
            <w:tcW w:w="1417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51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30"/>
        </w:trPr>
        <w:tc>
          <w:tcPr>
            <w:tcW w:w="721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МБДОУ детский сад № 2 г. Кирово-Чепецка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30"/>
        </w:trPr>
        <w:tc>
          <w:tcPr>
            <w:tcW w:w="721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д/с "Огонек" г. Слободского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№ 96 г. Кирова </w:t>
            </w:r>
          </w:p>
        </w:tc>
        <w:tc>
          <w:tcPr>
            <w:tcW w:w="1417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9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98%</w:t>
            </w:r>
          </w:p>
        </w:tc>
      </w:tr>
      <w:tr w:rsidR="00B645B2" w:rsidRPr="009B3542" w:rsidTr="006E0902"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№ 103 г. Киров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rPr>
          <w:trHeight w:val="402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2 "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" г.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Кирс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Верхнекамского района </w:t>
            </w:r>
          </w:p>
        </w:tc>
        <w:tc>
          <w:tcPr>
            <w:tcW w:w="1417" w:type="dxa"/>
            <w:vMerge w:val="restart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9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96%</w:t>
            </w:r>
          </w:p>
        </w:tc>
      </w:tr>
      <w:tr w:rsidR="00B645B2" w:rsidRPr="009B3542" w:rsidTr="006E0902">
        <w:trPr>
          <w:trHeight w:val="401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№ 22 г. Лузы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01"/>
        </w:trPr>
        <w:tc>
          <w:tcPr>
            <w:tcW w:w="7211" w:type="dxa"/>
            <w:vAlign w:val="bottom"/>
          </w:tcPr>
          <w:p w:rsidR="00B645B2" w:rsidRPr="009B3542" w:rsidRDefault="00B645B2" w:rsidP="00822F79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"Колобок" г. Слободско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01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lastRenderedPageBreak/>
              <w:t>МКДОУ детский сад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26 г. Кирово-Чепецка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516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lastRenderedPageBreak/>
              <w:t>МКДОУ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"Детский сад "Сказка"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B976DD">
              <w:rPr>
                <w:color w:val="000000" w:themeColor="text1"/>
                <w:sz w:val="24"/>
                <w:szCs w:val="24"/>
              </w:rPr>
              <w:t>.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Рудничный Верхнекамского района </w:t>
            </w:r>
          </w:p>
        </w:tc>
        <w:tc>
          <w:tcPr>
            <w:tcW w:w="1417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48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94%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516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"Теремок"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. Мурыгино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Юрьянского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516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детский сад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5 города Кирово-Чепецк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516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детский сад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19 г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.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Кирово-Чепецк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516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№ 68 г. Кирова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rPr>
          <w:trHeight w:val="430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"Улыбка" г. </w:t>
            </w:r>
            <w:r w:rsidR="006E0902" w:rsidRPr="009B3542">
              <w:rPr>
                <w:color w:val="000000" w:themeColor="text1"/>
                <w:sz w:val="24"/>
                <w:szCs w:val="24"/>
              </w:rPr>
              <w:t xml:space="preserve">Зуевка </w:t>
            </w:r>
          </w:p>
        </w:tc>
        <w:tc>
          <w:tcPr>
            <w:tcW w:w="1417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9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92%</w:t>
            </w:r>
          </w:p>
        </w:tc>
      </w:tr>
      <w:tr w:rsidR="00B645B2" w:rsidRPr="009B3542" w:rsidTr="006E0902">
        <w:trPr>
          <w:trHeight w:val="430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№ 2 "Колобок" г. Нолинска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30"/>
        </w:trPr>
        <w:tc>
          <w:tcPr>
            <w:tcW w:w="7211" w:type="dxa"/>
            <w:vAlign w:val="bottom"/>
          </w:tcPr>
          <w:p w:rsidR="00822F79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центр развития ребенка-детский сад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5 "Чебурашка" </w:t>
            </w:r>
          </w:p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г. Вятские Поляны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детский сад № 4 города Кирово-Чепецка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323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д/с № 9 г. Кирово-Чепецка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322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д/с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>15 г. Кирово-Чепецк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80"/>
        </w:trPr>
        <w:tc>
          <w:tcPr>
            <w:tcW w:w="7211" w:type="dxa"/>
            <w:vAlign w:val="bottom"/>
          </w:tcPr>
          <w:p w:rsidR="00B645B2" w:rsidRPr="009B3542" w:rsidRDefault="00B645B2" w:rsidP="00822F79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д/с "Золотой ключик" г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.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Слободск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ого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80"/>
        </w:trPr>
        <w:tc>
          <w:tcPr>
            <w:tcW w:w="7211" w:type="dxa"/>
            <w:vAlign w:val="bottom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"Центр развития ребенка-детский сад № 206" г. Кирова</w:t>
            </w:r>
          </w:p>
        </w:tc>
        <w:tc>
          <w:tcPr>
            <w:tcW w:w="1417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45B2" w:rsidRPr="009B3542" w:rsidRDefault="00B645B2" w:rsidP="00B645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F53" w:rsidRDefault="0096504C" w:rsidP="00934F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ОО, показавшие наименьшую по сравнению с другими ОО </w:t>
      </w:r>
    </w:p>
    <w:p w:rsidR="0096504C" w:rsidRPr="009B3542" w:rsidRDefault="0096504C" w:rsidP="00934F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соответствия условий требованиям</w:t>
      </w:r>
    </w:p>
    <w:p w:rsidR="006E0902" w:rsidRPr="009B3542" w:rsidRDefault="006E0902" w:rsidP="00934F68">
      <w:pPr>
        <w:pStyle w:val="10"/>
        <w:ind w:left="0" w:firstLine="28"/>
        <w:jc w:val="right"/>
        <w:rPr>
          <w:color w:val="000000" w:themeColor="text1"/>
        </w:rPr>
      </w:pPr>
      <w:r w:rsidRPr="009B3542">
        <w:rPr>
          <w:color w:val="000000" w:themeColor="text1"/>
        </w:rPr>
        <w:t>Таблица</w:t>
      </w:r>
      <w:r w:rsidR="007A4D1B" w:rsidRPr="009B3542">
        <w:rPr>
          <w:color w:val="000000" w:themeColor="text1"/>
        </w:rPr>
        <w:t xml:space="preserve">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2262"/>
      </w:tblGrid>
      <w:tr w:rsidR="00B645B2" w:rsidRPr="009B3542" w:rsidTr="006E0902">
        <w:tc>
          <w:tcPr>
            <w:tcW w:w="6091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134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2262" w:type="dxa"/>
          </w:tcPr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3542" w:rsidRPr="009B3542" w:rsidTr="006E0902">
        <w:trPr>
          <w:trHeight w:val="430"/>
        </w:trPr>
        <w:tc>
          <w:tcPr>
            <w:tcW w:w="609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№ 194 г. Киров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2" w:type="dxa"/>
            <w:vMerge w:val="restart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70% (в рамках полного соответс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т</w:t>
            </w:r>
            <w:r w:rsidRPr="009B3542">
              <w:rPr>
                <w:color w:val="000000" w:themeColor="text1"/>
                <w:sz w:val="24"/>
                <w:szCs w:val="24"/>
              </w:rPr>
              <w:t>вия)</w:t>
            </w:r>
          </w:p>
        </w:tc>
      </w:tr>
      <w:tr w:rsidR="00B645B2" w:rsidRPr="009B3542" w:rsidTr="006E0902">
        <w:trPr>
          <w:trHeight w:val="430"/>
        </w:trPr>
        <w:tc>
          <w:tcPr>
            <w:tcW w:w="609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д/с № 16 г. Слободского </w:t>
            </w:r>
          </w:p>
        </w:tc>
        <w:tc>
          <w:tcPr>
            <w:tcW w:w="1134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430"/>
        </w:trPr>
        <w:tc>
          <w:tcPr>
            <w:tcW w:w="6091" w:type="dxa"/>
          </w:tcPr>
          <w:p w:rsidR="00B645B2" w:rsidRPr="009B3542" w:rsidRDefault="002E002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Д</w:t>
            </w:r>
            <w:r w:rsidR="00B645B2" w:rsidRPr="009B3542">
              <w:rPr>
                <w:color w:val="000000" w:themeColor="text1"/>
                <w:sz w:val="24"/>
                <w:szCs w:val="24"/>
              </w:rPr>
              <w:t xml:space="preserve">етский сад "Родничок" </w:t>
            </w:r>
            <w:proofErr w:type="spellStart"/>
            <w:r w:rsidR="00B645B2"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B645B2" w:rsidRPr="009B3542">
              <w:rPr>
                <w:color w:val="000000" w:themeColor="text1"/>
                <w:sz w:val="24"/>
                <w:szCs w:val="24"/>
              </w:rPr>
              <w:t xml:space="preserve"> Оричи</w:t>
            </w:r>
          </w:p>
        </w:tc>
        <w:tc>
          <w:tcPr>
            <w:tcW w:w="1134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3 г. Уржума 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2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69% (полное соответс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т</w:t>
            </w:r>
            <w:r w:rsidRPr="009B3542">
              <w:rPr>
                <w:color w:val="000000" w:themeColor="text1"/>
                <w:sz w:val="24"/>
                <w:szCs w:val="24"/>
              </w:rPr>
              <w:t>вие)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№ 5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>. Нагорск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645B2" w:rsidRPr="009B3542" w:rsidRDefault="00B645B2" w:rsidP="00934F6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2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67% (частичное соответс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т</w:t>
            </w:r>
            <w:r w:rsidRPr="009B3542">
              <w:rPr>
                <w:color w:val="000000" w:themeColor="text1"/>
                <w:sz w:val="24"/>
                <w:szCs w:val="24"/>
              </w:rPr>
              <w:t>ви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е</w:t>
            </w:r>
            <w:r w:rsidRPr="009B354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822F79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"Детский сад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7 "Теремок" г.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Кирс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Верхнекамск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9B3542">
              <w:rPr>
                <w:color w:val="000000" w:themeColor="text1"/>
                <w:sz w:val="24"/>
                <w:szCs w:val="24"/>
              </w:rPr>
              <w:t>район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а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2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65% (частичное соответс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т</w:t>
            </w:r>
            <w:r w:rsidRPr="009B3542">
              <w:rPr>
                <w:color w:val="000000" w:themeColor="text1"/>
                <w:sz w:val="24"/>
                <w:szCs w:val="24"/>
              </w:rPr>
              <w:t>вие)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МБДОУ "</w:t>
            </w:r>
            <w:r w:rsidR="00BD0866" w:rsidRPr="009B3542">
              <w:rPr>
                <w:color w:val="000000" w:themeColor="text1"/>
                <w:sz w:val="24"/>
                <w:szCs w:val="24"/>
              </w:rPr>
              <w:t>Детский сад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="00BD0866" w:rsidRPr="009B3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BD0866" w:rsidRPr="009B3542">
              <w:rPr>
                <w:color w:val="000000" w:themeColor="text1"/>
                <w:sz w:val="24"/>
                <w:szCs w:val="24"/>
              </w:rPr>
              <w:t>. Лебяжье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2" w:type="dxa"/>
          </w:tcPr>
          <w:p w:rsidR="00B645B2" w:rsidRPr="009B3542" w:rsidRDefault="00B645B2" w:rsidP="00934F68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61% (частичное соответс</w:t>
            </w:r>
            <w:r w:rsidR="00822F79" w:rsidRPr="009B3542">
              <w:rPr>
                <w:color w:val="000000" w:themeColor="text1"/>
                <w:sz w:val="24"/>
                <w:szCs w:val="24"/>
              </w:rPr>
              <w:t>т</w:t>
            </w:r>
            <w:r w:rsidRPr="009B3542">
              <w:rPr>
                <w:color w:val="000000" w:themeColor="text1"/>
                <w:sz w:val="24"/>
                <w:szCs w:val="24"/>
              </w:rPr>
              <w:t>вие)</w:t>
            </w:r>
          </w:p>
        </w:tc>
      </w:tr>
    </w:tbl>
    <w:p w:rsidR="001736B5" w:rsidRDefault="001736B5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группе параметров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психолого-педагогическ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ализации ООП</w:t>
      </w:r>
      <w:r w:rsidR="00F17F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выявил, что 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100% (18 баллов – максимальное значение) получе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ны при оценке условий у следующих ОО: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 "Колобок" г. Нолинска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«Малышок» г. Советска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 г. Кирово-Чепецка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lastRenderedPageBreak/>
        <w:t>МБДОУ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5 города Кирово-Чепецк</w:t>
      </w:r>
      <w:r w:rsidR="00822F79" w:rsidRPr="009B3542">
        <w:rPr>
          <w:color w:val="000000" w:themeColor="text1"/>
        </w:rPr>
        <w:t>а;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№ 9 г. Кирово-Чепецка</w:t>
      </w:r>
      <w:r w:rsidR="00AB4780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19 г</w:t>
      </w:r>
      <w:r w:rsidR="0019791F" w:rsidRPr="009B3542">
        <w:rPr>
          <w:color w:val="000000" w:themeColor="text1"/>
        </w:rPr>
        <w:t>.</w:t>
      </w:r>
      <w:r w:rsidR="00822F79" w:rsidRPr="009B3542">
        <w:rPr>
          <w:color w:val="000000" w:themeColor="text1"/>
        </w:rPr>
        <w:t xml:space="preserve"> Кирово-</w:t>
      </w:r>
      <w:r w:rsidRPr="009B3542">
        <w:rPr>
          <w:color w:val="000000" w:themeColor="text1"/>
        </w:rPr>
        <w:t>Чепецк</w:t>
      </w:r>
      <w:r w:rsidR="00822F79" w:rsidRPr="009B3542">
        <w:rPr>
          <w:color w:val="000000" w:themeColor="text1"/>
        </w:rPr>
        <w:t>а;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22 города Кирово-Чепецка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"Огонек" г. Слободского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"Золотой ключик" г</w:t>
      </w:r>
      <w:r w:rsidR="00822F79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Слободско</w:t>
      </w:r>
      <w:r w:rsidR="00822F79" w:rsidRPr="009B3542">
        <w:rPr>
          <w:color w:val="000000" w:themeColor="text1"/>
        </w:rPr>
        <w:t>го;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103 г.</w:t>
      </w:r>
      <w:r w:rsidR="0019791F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Киров</w:t>
      </w:r>
      <w:r w:rsidR="00822F79" w:rsidRPr="009B3542">
        <w:rPr>
          <w:color w:val="000000" w:themeColor="text1"/>
        </w:rPr>
        <w:t>а;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155 г. 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179 г. Кирова</w:t>
      </w:r>
      <w:r w:rsidR="00822F79" w:rsidRPr="009B3542">
        <w:rPr>
          <w:color w:val="000000" w:themeColor="text1"/>
        </w:rPr>
        <w:t>.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Низкие результаты по 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группе условий получены 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МБДОУ "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22F7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 Лебяжье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" 10 баллов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6023" w:rsidRPr="009B3542" w:rsidRDefault="00856023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По группе параметров </w:t>
      </w:r>
      <w:r w:rsidRPr="009B3542">
        <w:rPr>
          <w:b/>
          <w:i/>
          <w:color w:val="000000" w:themeColor="text1"/>
        </w:rPr>
        <w:t>«Соответствие развивающей предметно-пространственной среды»</w:t>
      </w:r>
      <w:r w:rsidRPr="009B3542">
        <w:rPr>
          <w:color w:val="000000" w:themeColor="text1"/>
        </w:rPr>
        <w:t xml:space="preserve"> </w:t>
      </w:r>
      <w:r w:rsidR="00856023" w:rsidRPr="009B3542">
        <w:rPr>
          <w:color w:val="000000" w:themeColor="text1"/>
        </w:rPr>
        <w:t xml:space="preserve">100% (12 баллов высший балл по всем показателям) </w:t>
      </w:r>
      <w:r w:rsidRPr="009B3542">
        <w:rPr>
          <w:color w:val="000000" w:themeColor="text1"/>
        </w:rPr>
        <w:t>получены</w:t>
      </w:r>
      <w:r w:rsidR="00856023" w:rsidRPr="009B3542">
        <w:rPr>
          <w:color w:val="000000" w:themeColor="text1"/>
        </w:rPr>
        <w:t xml:space="preserve"> в</w:t>
      </w:r>
      <w:r w:rsidRPr="009B3542">
        <w:rPr>
          <w:color w:val="000000" w:themeColor="text1"/>
        </w:rPr>
        <w:t>: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2 "</w:t>
      </w:r>
      <w:proofErr w:type="spellStart"/>
      <w:r w:rsidRPr="009B3542">
        <w:rPr>
          <w:color w:val="000000" w:themeColor="text1"/>
        </w:rPr>
        <w:t>Журавушка</w:t>
      </w:r>
      <w:proofErr w:type="spellEnd"/>
      <w:r w:rsidRPr="009B3542">
        <w:rPr>
          <w:color w:val="000000" w:themeColor="text1"/>
        </w:rPr>
        <w:t xml:space="preserve">" г. </w:t>
      </w:r>
      <w:proofErr w:type="spellStart"/>
      <w:r w:rsidRPr="009B3542">
        <w:rPr>
          <w:color w:val="000000" w:themeColor="text1"/>
        </w:rPr>
        <w:t>Кирс</w:t>
      </w:r>
      <w:r w:rsidR="00822F79" w:rsidRPr="009B3542">
        <w:rPr>
          <w:color w:val="000000" w:themeColor="text1"/>
        </w:rPr>
        <w:t>а</w:t>
      </w:r>
      <w:proofErr w:type="spellEnd"/>
      <w:r w:rsidRPr="009B3542">
        <w:rPr>
          <w:color w:val="000000" w:themeColor="text1"/>
        </w:rPr>
        <w:t xml:space="preserve"> Верхнекамского района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"Улыбка" г.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Зуевка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8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Лальск </w:t>
      </w:r>
      <w:proofErr w:type="spellStart"/>
      <w:r w:rsidRPr="009B3542">
        <w:rPr>
          <w:color w:val="000000" w:themeColor="text1"/>
        </w:rPr>
        <w:t>Лузского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22 г. Лузы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2 "Теремок"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>. Опарино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"Полянка" г. Советск</w:t>
      </w:r>
      <w:r w:rsidR="00822F79" w:rsidRPr="009B3542">
        <w:rPr>
          <w:color w:val="000000" w:themeColor="text1"/>
        </w:rPr>
        <w:t>а;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«Малышок» г. Советска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центр развития ребенка-детский сад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5 "Чебурашка" г. Вятские Поляны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 г. Кирово-Чепецка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10 города Кирово-Чепецка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д/с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15 г. Кирово-Чепецк</w:t>
      </w:r>
      <w:r w:rsidR="00822F79" w:rsidRPr="009B3542">
        <w:rPr>
          <w:color w:val="000000" w:themeColor="text1"/>
        </w:rPr>
        <w:t>а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24 г. Кирово-Чепецка</w:t>
      </w:r>
      <w:r w:rsidR="00822F79" w:rsidRPr="009B3542">
        <w:rPr>
          <w:color w:val="000000" w:themeColor="text1"/>
        </w:rPr>
        <w:t>;</w:t>
      </w:r>
    </w:p>
    <w:p w:rsidR="00B645B2" w:rsidRPr="009B3542" w:rsidRDefault="00822F79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МБДОУ </w:t>
      </w:r>
      <w:r w:rsidR="00B645B2" w:rsidRPr="009B3542">
        <w:rPr>
          <w:color w:val="000000" w:themeColor="text1"/>
        </w:rPr>
        <w:t>детский сад №</w:t>
      </w:r>
      <w:r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26 г. Кирово-Чепецка</w:t>
      </w:r>
      <w:r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"Огонек" г. Слободского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96 г. 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103 г.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Киров</w:t>
      </w:r>
      <w:r w:rsidR="00822F79" w:rsidRPr="009B3542">
        <w:rPr>
          <w:color w:val="000000" w:themeColor="text1"/>
        </w:rPr>
        <w:t>а;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155 г. 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179 г. 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"Центр развития ребенка-детский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206" г.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68 г.</w:t>
      </w:r>
      <w:r w:rsidR="000715EF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Кирова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28 г. Киров</w:t>
      </w:r>
      <w:r w:rsidR="00822F79" w:rsidRPr="009B3542">
        <w:rPr>
          <w:color w:val="000000" w:themeColor="text1"/>
        </w:rPr>
        <w:t>а.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группе условий получены 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детский сад № 5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 Нагорск</w:t>
      </w:r>
      <w:r w:rsidR="00822F7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баллов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инимальный балл 4 (минимальная оценка по всем показателям)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По группе параметров </w:t>
      </w:r>
      <w:r w:rsidRPr="009B3542">
        <w:rPr>
          <w:b/>
          <w:i/>
          <w:color w:val="000000" w:themeColor="text1"/>
        </w:rPr>
        <w:t>«Соответствие кадрового обеспечения реализации ООП</w:t>
      </w:r>
      <w:r w:rsidR="00487AB7">
        <w:rPr>
          <w:b/>
          <w:i/>
          <w:color w:val="000000" w:themeColor="text1"/>
        </w:rPr>
        <w:t xml:space="preserve"> </w:t>
      </w:r>
      <w:proofErr w:type="gramStart"/>
      <w:r w:rsidRPr="009B3542">
        <w:rPr>
          <w:b/>
          <w:i/>
          <w:color w:val="000000" w:themeColor="text1"/>
        </w:rPr>
        <w:t>ДО требованиям</w:t>
      </w:r>
      <w:proofErr w:type="gramEnd"/>
      <w:r w:rsidRPr="009B3542">
        <w:rPr>
          <w:b/>
          <w:i/>
          <w:color w:val="000000" w:themeColor="text1"/>
        </w:rPr>
        <w:t xml:space="preserve">» </w:t>
      </w:r>
      <w:r w:rsidR="00856023" w:rsidRPr="009B3542">
        <w:rPr>
          <w:color w:val="000000" w:themeColor="text1"/>
        </w:rPr>
        <w:t xml:space="preserve">100% значения (9 баллов максимально возможный) </w:t>
      </w:r>
      <w:r w:rsidRPr="009B3542">
        <w:rPr>
          <w:color w:val="000000" w:themeColor="text1"/>
        </w:rPr>
        <w:t>получены</w:t>
      </w:r>
      <w:r w:rsidR="00856023" w:rsidRPr="009B3542">
        <w:rPr>
          <w:color w:val="000000" w:themeColor="text1"/>
        </w:rPr>
        <w:t xml:space="preserve"> в</w:t>
      </w:r>
      <w:r w:rsidRPr="009B3542">
        <w:rPr>
          <w:color w:val="000000" w:themeColor="text1"/>
        </w:rPr>
        <w:t>: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</w:t>
      </w:r>
      <w:r w:rsidR="000715EF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"Детский сад "Сказка"</w:t>
      </w:r>
      <w:r w:rsidR="000715EF" w:rsidRPr="009B3542">
        <w:rPr>
          <w:color w:val="000000" w:themeColor="text1"/>
        </w:rPr>
        <w:t xml:space="preserve"> </w:t>
      </w:r>
      <w:proofErr w:type="spellStart"/>
      <w:r w:rsidRPr="009B3542">
        <w:rPr>
          <w:color w:val="000000" w:themeColor="text1"/>
        </w:rPr>
        <w:t>пгт</w:t>
      </w:r>
      <w:proofErr w:type="spellEnd"/>
      <w:r w:rsidR="000715EF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Рудничный Верхнекамского района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4 " Ромашка" г. Белая Холуница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lastRenderedPageBreak/>
        <w:t>МКДОУ ДС №</w:t>
      </w:r>
      <w:r w:rsidR="00822F79" w:rsidRPr="009B3542">
        <w:rPr>
          <w:color w:val="000000" w:themeColor="text1"/>
        </w:rPr>
        <w:t xml:space="preserve"> 3 </w:t>
      </w:r>
      <w:proofErr w:type="spellStart"/>
      <w:r w:rsidRPr="009B3542">
        <w:rPr>
          <w:color w:val="000000" w:themeColor="text1"/>
        </w:rPr>
        <w:t>пгт</w:t>
      </w:r>
      <w:proofErr w:type="spellEnd"/>
      <w:r w:rsidR="000715EF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</w:t>
      </w:r>
      <w:proofErr w:type="spellStart"/>
      <w:r w:rsidRPr="009B3542">
        <w:rPr>
          <w:color w:val="000000" w:themeColor="text1"/>
        </w:rPr>
        <w:t>Даровской</w:t>
      </w:r>
      <w:proofErr w:type="spellEnd"/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"Сказка" г.</w:t>
      </w:r>
      <w:r w:rsidR="000715EF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Зуевка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"Улыбка" г.</w:t>
      </w:r>
      <w:r w:rsidR="000715EF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Зуевка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"Колокольчик"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="000715EF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</w:t>
      </w:r>
      <w:proofErr w:type="spellStart"/>
      <w:r w:rsidRPr="009B3542">
        <w:rPr>
          <w:color w:val="000000" w:themeColor="text1"/>
        </w:rPr>
        <w:t>Кумены</w:t>
      </w:r>
      <w:proofErr w:type="spellEnd"/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 г. Лузы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8 </w:t>
      </w:r>
      <w:proofErr w:type="spellStart"/>
      <w:r w:rsidRPr="009B3542">
        <w:rPr>
          <w:color w:val="000000" w:themeColor="text1"/>
        </w:rPr>
        <w:t>пгт</w:t>
      </w:r>
      <w:proofErr w:type="spellEnd"/>
      <w:r w:rsidR="000715EF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Лальск </w:t>
      </w:r>
      <w:proofErr w:type="spellStart"/>
      <w:r w:rsidRPr="009B3542">
        <w:rPr>
          <w:color w:val="000000" w:themeColor="text1"/>
        </w:rPr>
        <w:t>Лузского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822F79" w:rsidRPr="009B3542">
        <w:rPr>
          <w:color w:val="000000" w:themeColor="text1"/>
        </w:rPr>
        <w:t>;</w:t>
      </w:r>
    </w:p>
    <w:p w:rsidR="00B645B2" w:rsidRPr="009B3542" w:rsidRDefault="00822F79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</w:t>
      </w:r>
      <w:r w:rsidR="00B645B2" w:rsidRPr="009B3542">
        <w:rPr>
          <w:color w:val="000000" w:themeColor="text1"/>
        </w:rPr>
        <w:t xml:space="preserve"> №</w:t>
      </w:r>
      <w:r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12 г.</w:t>
      </w:r>
      <w:r w:rsidRPr="009B3542">
        <w:rPr>
          <w:color w:val="000000" w:themeColor="text1"/>
        </w:rPr>
        <w:t xml:space="preserve"> </w:t>
      </w:r>
      <w:r w:rsidR="00B645B2" w:rsidRPr="009B3542">
        <w:rPr>
          <w:color w:val="000000" w:themeColor="text1"/>
        </w:rPr>
        <w:t>Лузы</w:t>
      </w:r>
      <w:r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22 г. Лузы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№ 5 "Золотой ключик" г. </w:t>
      </w:r>
      <w:proofErr w:type="spellStart"/>
      <w:r w:rsidRPr="009B3542">
        <w:rPr>
          <w:color w:val="000000" w:themeColor="text1"/>
        </w:rPr>
        <w:t>Малмыжа</w:t>
      </w:r>
      <w:proofErr w:type="spellEnd"/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№ 5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>. Нагорск</w:t>
      </w:r>
      <w:r w:rsidR="00822F79" w:rsidRPr="009B3542">
        <w:rPr>
          <w:color w:val="000000" w:themeColor="text1"/>
        </w:rPr>
        <w:t>а;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д/с № 3 "Гномик"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Нема </w:t>
      </w:r>
      <w:proofErr w:type="spellStart"/>
      <w:r w:rsidRPr="009B3542">
        <w:rPr>
          <w:color w:val="000000" w:themeColor="text1"/>
        </w:rPr>
        <w:t>Немского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 "Колобок" г. Нолинска</w:t>
      </w:r>
      <w:r w:rsidR="00822F79" w:rsidRPr="009B3542">
        <w:rPr>
          <w:color w:val="000000" w:themeColor="text1"/>
        </w:rPr>
        <w:t>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"Рябинка - центр развития ребёнка" г. Омутнинск</w:t>
      </w:r>
      <w:r w:rsidR="00822F79" w:rsidRPr="009B3542">
        <w:rPr>
          <w:color w:val="000000" w:themeColor="text1"/>
        </w:rPr>
        <w:t>а;</w:t>
      </w:r>
      <w:r w:rsidRPr="009B3542">
        <w:rPr>
          <w:color w:val="000000" w:themeColor="text1"/>
        </w:rPr>
        <w:t xml:space="preserve">                  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16 "Малыш" г. Омутнинск</w:t>
      </w:r>
      <w:r w:rsidR="00822F79" w:rsidRPr="009B3542">
        <w:rPr>
          <w:color w:val="000000" w:themeColor="text1"/>
        </w:rPr>
        <w:t>а;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ДС ОВ № 3 г. Орлова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общеразвивающего вида № 1 г.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Орлова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"Светлячок"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Подосиновец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«Малышок» г. Советска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"Солнышко" г.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Советска</w:t>
      </w:r>
      <w:r w:rsidR="00822F79" w:rsidRPr="009B3542">
        <w:rPr>
          <w:color w:val="000000" w:themeColor="text1"/>
        </w:rPr>
        <w:t>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</w:t>
      </w:r>
      <w:r w:rsidR="00822F79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1 г</w:t>
      </w:r>
      <w:r w:rsidR="00822F79" w:rsidRPr="009B3542">
        <w:rPr>
          <w:color w:val="000000" w:themeColor="text1"/>
        </w:rPr>
        <w:t>.</w:t>
      </w:r>
      <w:r w:rsidRPr="009B3542">
        <w:rPr>
          <w:color w:val="000000" w:themeColor="text1"/>
        </w:rPr>
        <w:t xml:space="preserve"> Уржум</w:t>
      </w:r>
      <w:r w:rsidR="00822F79" w:rsidRPr="009B3542">
        <w:rPr>
          <w:color w:val="000000" w:themeColor="text1"/>
        </w:rPr>
        <w:t>а;</w:t>
      </w:r>
    </w:p>
    <w:p w:rsidR="00B645B2" w:rsidRPr="009B3542" w:rsidRDefault="00B645B2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"Родничок"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Юрья</w:t>
      </w:r>
      <w:r w:rsidR="00822F79" w:rsidRPr="009B3542">
        <w:rPr>
          <w:color w:val="000000" w:themeColor="text1"/>
        </w:rPr>
        <w:t>;</w:t>
      </w:r>
    </w:p>
    <w:p w:rsidR="00822F79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"Тополёк"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Мурыгино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района;</w:t>
      </w:r>
    </w:p>
    <w:p w:rsidR="00631C18" w:rsidRPr="009B3542" w:rsidRDefault="00631C18" w:rsidP="00631C1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"Теремок"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. Мурыгино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3 "Колосок" г. Вятские Поляны;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центр развития ребенка-детский сад № 5 "Чебурашка" г. Вятские Поляны;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6 "Рябинка" г. Вятские Поляны;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7 "Сокол" г. Вятские Поляны;</w:t>
      </w:r>
    </w:p>
    <w:p w:rsidR="00631C18" w:rsidRPr="009B3542" w:rsidRDefault="00631C18" w:rsidP="00631C1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 г.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8 г.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10 города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д/с № 13 г.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14 города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19 г. Кирово-Чепецка;</w:t>
      </w:r>
    </w:p>
    <w:p w:rsidR="00631C18" w:rsidRPr="009B3542" w:rsidRDefault="00631C18" w:rsidP="00631C1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22 города Кирово-Чепецка;</w:t>
      </w:r>
    </w:p>
    <w:p w:rsidR="00631C18" w:rsidRPr="009B3542" w:rsidRDefault="00631C18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26 г. Кирово-Чепецка;</w:t>
      </w:r>
    </w:p>
    <w:p w:rsidR="00631C18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"Колобок" г. Слободского;</w:t>
      </w:r>
    </w:p>
    <w:p w:rsidR="00631C18" w:rsidRPr="009B3542" w:rsidRDefault="002F47EB" w:rsidP="002F47EB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"Огонек" г. Слободского;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"Аленушка" г. Слободского;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"Золотой ключик" г. Слободского;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96 г. Кирова;</w:t>
      </w:r>
    </w:p>
    <w:p w:rsidR="002F47EB" w:rsidRPr="009B3542" w:rsidRDefault="002F47EB" w:rsidP="002F47EB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103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170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№179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183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lastRenderedPageBreak/>
        <w:t>МКДОУ "Центр развития ребенка-детский сад № 206"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"Детский сад № 213" г. Кирова;</w:t>
      </w:r>
    </w:p>
    <w:p w:rsidR="002F47EB" w:rsidRPr="009B3542" w:rsidRDefault="002F47EB" w:rsidP="002F47EB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</w:t>
      </w:r>
      <w:proofErr w:type="spellStart"/>
      <w:r w:rsidRPr="009B3542">
        <w:rPr>
          <w:color w:val="000000" w:themeColor="text1"/>
        </w:rPr>
        <w:t>дс</w:t>
      </w:r>
      <w:proofErr w:type="spellEnd"/>
      <w:r w:rsidRPr="009B3542">
        <w:rPr>
          <w:color w:val="000000" w:themeColor="text1"/>
        </w:rPr>
        <w:t xml:space="preserve"> № 33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48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68 г. Кирова;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"Детский сад № 85" города Кирова.</w:t>
      </w:r>
    </w:p>
    <w:p w:rsidR="002F47EB" w:rsidRPr="009B3542" w:rsidRDefault="002F47EB" w:rsidP="00822F79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B645B2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группе параметров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материально-технического обеспечения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финансовых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ализации ООП</w:t>
      </w:r>
      <w:r w:rsidR="00487A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выявил, что значения</w:t>
      </w:r>
      <w:r w:rsidR="00106BA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100% 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качества условий 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(12 баллов – максимально возможный балл)</w:t>
      </w:r>
      <w:r w:rsidR="00106BA5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олучен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ы у следующих ОО: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</w:t>
      </w:r>
      <w:r w:rsidR="00106BA5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2 "</w:t>
      </w:r>
      <w:proofErr w:type="spellStart"/>
      <w:r w:rsidRPr="009B3542">
        <w:rPr>
          <w:color w:val="000000" w:themeColor="text1"/>
        </w:rPr>
        <w:t>Журавушка</w:t>
      </w:r>
      <w:proofErr w:type="spellEnd"/>
      <w:r w:rsidRPr="009B3542">
        <w:rPr>
          <w:color w:val="000000" w:themeColor="text1"/>
        </w:rPr>
        <w:t xml:space="preserve">" г. </w:t>
      </w:r>
      <w:proofErr w:type="spellStart"/>
      <w:r w:rsidRPr="009B3542">
        <w:rPr>
          <w:color w:val="000000" w:themeColor="text1"/>
        </w:rPr>
        <w:t>Кирс</w:t>
      </w:r>
      <w:r w:rsidR="00487AB7">
        <w:rPr>
          <w:color w:val="000000" w:themeColor="text1"/>
        </w:rPr>
        <w:t>а</w:t>
      </w:r>
      <w:proofErr w:type="spellEnd"/>
      <w:r w:rsidRPr="009B3542">
        <w:rPr>
          <w:color w:val="000000" w:themeColor="text1"/>
        </w:rPr>
        <w:t xml:space="preserve"> Верхнекамского района</w:t>
      </w:r>
      <w:r w:rsidR="00106BA5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 22 г. Лузы</w:t>
      </w:r>
      <w:r w:rsidR="00106BA5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№ 1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 Нагорск</w:t>
      </w:r>
      <w:r w:rsidR="00106BA5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«Малышок» г. Советска</w:t>
      </w:r>
      <w:r w:rsidR="00106BA5" w:rsidRPr="009B3542">
        <w:rPr>
          <w:color w:val="000000" w:themeColor="text1"/>
        </w:rPr>
        <w:t>;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"Теремок" </w:t>
      </w:r>
      <w:proofErr w:type="spellStart"/>
      <w:r w:rsidRPr="009B3542">
        <w:rPr>
          <w:color w:val="000000" w:themeColor="text1"/>
        </w:rPr>
        <w:t>пгт</w:t>
      </w:r>
      <w:proofErr w:type="spellEnd"/>
      <w:r w:rsidRPr="009B3542">
        <w:rPr>
          <w:color w:val="000000" w:themeColor="text1"/>
        </w:rPr>
        <w:t xml:space="preserve">. Мурыгино </w:t>
      </w:r>
      <w:proofErr w:type="spellStart"/>
      <w:r w:rsidRPr="009B3542">
        <w:rPr>
          <w:color w:val="000000" w:themeColor="text1"/>
        </w:rPr>
        <w:t>Юрьянског</w:t>
      </w:r>
      <w:r w:rsidR="00106BA5" w:rsidRPr="009B3542">
        <w:rPr>
          <w:color w:val="000000" w:themeColor="text1"/>
        </w:rPr>
        <w:t>о</w:t>
      </w:r>
      <w:proofErr w:type="spellEnd"/>
      <w:r w:rsidR="00106BA5" w:rsidRPr="009B3542">
        <w:rPr>
          <w:color w:val="000000" w:themeColor="text1"/>
        </w:rPr>
        <w:t xml:space="preserve"> района;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 г. Кирово-Чепецка;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4 города Кирово-Чепецка;</w:t>
      </w:r>
    </w:p>
    <w:p w:rsidR="00106BA5" w:rsidRPr="009B3542" w:rsidRDefault="00106BA5" w:rsidP="00106BA5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5 города Кирово-Чепецка;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№ 26 г. Кирово-Чепецка;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"Колобок" г. Слободского;</w:t>
      </w:r>
    </w:p>
    <w:p w:rsidR="00106BA5" w:rsidRPr="009B3542" w:rsidRDefault="00106BA5" w:rsidP="00106BA5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"Огонек" г. Слободского;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№ 96 г. Кирова;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"Центр развития ребенка-детский сад № 206" г. Кирова;</w:t>
      </w:r>
    </w:p>
    <w:p w:rsidR="00106BA5" w:rsidRPr="009B3542" w:rsidRDefault="00106BA5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"Детский сад № 213" г. Кирова.</w:t>
      </w:r>
    </w:p>
    <w:p w:rsidR="00B645B2" w:rsidRPr="009B3542" w:rsidRDefault="00B645B2" w:rsidP="00106BA5">
      <w:pPr>
        <w:pStyle w:val="10"/>
        <w:ind w:left="0" w:firstLine="0"/>
        <w:contextualSpacing w:val="0"/>
        <w:rPr>
          <w:color w:val="000000" w:themeColor="text1"/>
        </w:rPr>
      </w:pPr>
    </w:p>
    <w:p w:rsidR="00856023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группе условий получены в:</w:t>
      </w:r>
    </w:p>
    <w:p w:rsidR="00856023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МКДОУ "Детский сад №7 "Теремок" г.</w:t>
      </w:r>
      <w:r w:rsidR="001979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Кирс</w:t>
      </w:r>
      <w:r w:rsidR="00487A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Верхнекамск</w:t>
      </w:r>
      <w:r w:rsidR="00487AB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87A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– 5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баллов</w:t>
      </w:r>
      <w:r w:rsidR="0085602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5B2" w:rsidRPr="009B3542" w:rsidRDefault="00B645B2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"Родничок"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1979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Оричи 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6 баллов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5B2" w:rsidRPr="009B3542" w:rsidRDefault="00B645B2" w:rsidP="00934F68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№</w:t>
      </w:r>
      <w:r w:rsidR="00487AB7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3 г. Уржума </w:t>
      </w:r>
      <w:r w:rsidR="005765EB" w:rsidRPr="009B3542">
        <w:rPr>
          <w:color w:val="000000" w:themeColor="text1"/>
        </w:rPr>
        <w:t xml:space="preserve">– </w:t>
      </w:r>
      <w:r w:rsidRPr="009B3542">
        <w:rPr>
          <w:color w:val="000000" w:themeColor="text1"/>
        </w:rPr>
        <w:t>6 баллов</w:t>
      </w:r>
      <w:r w:rsidR="005765EB" w:rsidRPr="009B3542">
        <w:rPr>
          <w:color w:val="000000" w:themeColor="text1"/>
        </w:rPr>
        <w:t>.</w:t>
      </w:r>
    </w:p>
    <w:p w:rsidR="00B645B2" w:rsidRPr="009B3542" w:rsidRDefault="00B645B2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023" w:rsidRPr="009B3542" w:rsidRDefault="00856023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1979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условий реализации ООП ДО </w:t>
      </w:r>
      <w:proofErr w:type="gramStart"/>
      <w:r w:rsidR="001979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 нормативно</w:t>
      </w:r>
      <w:proofErr w:type="gramEnd"/>
      <w:r w:rsidR="0019791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-правовых документов выявлено у 100% ДОО данного кластера,  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наибольшие значения получены по двум группам условий </w:t>
      </w:r>
      <w:r w:rsidR="000715EF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«Соответствие развивающей предметно-пространственной среды» </w:t>
      </w:r>
      <w:r w:rsidR="000715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15EF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«Соответствие кадрового обеспечения реализации ООПДО требованиям»</w:t>
      </w:r>
      <w:r w:rsidR="000715EF" w:rsidRPr="004F00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715EF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07130B" w:rsidRPr="009B3542" w:rsidRDefault="0007130B" w:rsidP="00934F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Удовлетворенность родителей </w:t>
      </w:r>
      <w:r w:rsidR="0019791F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деятельностью ДОО.</w:t>
      </w:r>
    </w:p>
    <w:p w:rsidR="00382F19" w:rsidRPr="009B3542" w:rsidRDefault="00382F19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принимало участие 5009 респондентов из 89 ДОО.</w:t>
      </w:r>
      <w:r w:rsidRPr="009B35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дошкольное образовательное учреждение "Детский сад №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19" города Кирова анкеты родителями не заполнены, поэтому данный детский сад не принимается в расчет при получении результатов.</w:t>
      </w:r>
    </w:p>
    <w:p w:rsidR="00382F19" w:rsidRPr="009B3542" w:rsidRDefault="00382F19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кластеру «</w:t>
      </w:r>
      <w:r w:rsidR="00AD557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ородские ДОО, не имеющие групп комбиниро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ванной и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компенсирующей направленности» удовлетворенность родителей воспитанников старших и подготовительных групп и младших и ср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едних групп составила 92,31 % и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89,01% соответственно.</w:t>
      </w:r>
    </w:p>
    <w:p w:rsidR="00C64072" w:rsidRPr="009B3542" w:rsidRDefault="00C64072" w:rsidP="00C640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072" w:rsidRPr="009B3542" w:rsidRDefault="00C64072" w:rsidP="00934F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родителей воспитанников разных групп деятельностью ДОО</w:t>
      </w:r>
    </w:p>
    <w:p w:rsidR="00C64072" w:rsidRPr="009B3542" w:rsidRDefault="007A4D1B" w:rsidP="005765E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1309"/>
        <w:gridCol w:w="2874"/>
        <w:gridCol w:w="1561"/>
      </w:tblGrid>
      <w:tr w:rsidR="00382F19" w:rsidRPr="009B3542" w:rsidTr="00B645B2">
        <w:trPr>
          <w:trHeight w:val="648"/>
        </w:trPr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анкетирования (родители)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старших и подготовительных групп 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88,69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9,54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воспита</w:t>
            </w:r>
            <w:r w:rsidR="005765EB"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нников младших и средних групп </w:t>
            </w: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91,46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8,12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</w:tr>
    </w:tbl>
    <w:p w:rsidR="00382F19" w:rsidRPr="009B3542" w:rsidRDefault="00382F19" w:rsidP="00382F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анкетирования данного кластера получены следующие данные.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Меньшую степень удовлетворенности показали родители воспитанников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«Оснащенность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балл по данному показателю составляет 2,56 из 3 максимально возможных. Из 5009 человек только 1609 (32,12%) </w:t>
      </w:r>
      <w:r w:rsidR="009B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удовлетворены оснащенностью ДОО. 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количество баллов по данному параметру получили:</w:t>
      </w:r>
    </w:p>
    <w:p w:rsidR="00382F19" w:rsidRPr="009B3542" w:rsidRDefault="00382F19" w:rsidP="00934F68">
      <w:pPr>
        <w:pStyle w:val="a3"/>
        <w:numPr>
          <w:ilvl w:val="0"/>
          <w:numId w:val="15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Оснащенность участков ДОО, прогулочных территорий 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(2,4 балла из 3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возможных). 353 (7,04%) родителя, участвовавших в анкетировании, не удовлетворены оснащенностью участков ДОО.</w:t>
      </w:r>
    </w:p>
    <w:p w:rsidR="00382F19" w:rsidRPr="009B3542" w:rsidRDefault="00382F19" w:rsidP="00934F68">
      <w:pPr>
        <w:pStyle w:val="a3"/>
        <w:numPr>
          <w:ilvl w:val="0"/>
          <w:numId w:val="15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Оснащенность техническими средствами телевизорами, мультимедийными устройствами, музыкальными центрами, компьютерами, другой техникой (2,41 из 3 максимально возможных). 386 (7,7%) 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="009B376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участвовавших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анкетировании, не удовлетворены оснащенностью техническими средствами.</w:t>
      </w:r>
    </w:p>
    <w:p w:rsidR="00382F19" w:rsidRPr="009B3542" w:rsidRDefault="00382F19" w:rsidP="00934F68">
      <w:pPr>
        <w:tabs>
          <w:tab w:val="left" w:pos="3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93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Как и в предыдущих кластерах, более в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ысокие результаты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«Квалифицированность педагогов»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большинство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отметили, что они полностью удовлетворены квалифицированностью педагогов. Средний балл по данному показателю в 89 ДОО составляет 2,92 из 3 максимально возможных. 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группа параметров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выявление удовлетворенности род</w:t>
      </w:r>
      <w:r w:rsidR="001C222B">
        <w:rPr>
          <w:rFonts w:ascii="Times New Roman" w:hAnsi="Times New Roman" w:cs="Times New Roman"/>
          <w:color w:val="000000" w:themeColor="text1"/>
          <w:sz w:val="28"/>
          <w:szCs w:val="28"/>
        </w:rPr>
        <w:t>ителей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«Развитием ребенка в ДОО»</w:t>
      </w:r>
      <w:r w:rsidRPr="002F24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анализа анкет для получения объективных данных выборка была разделена на две подгруппы: </w:t>
      </w:r>
    </w:p>
    <w:p w:rsidR="00382F19" w:rsidRPr="009B3542" w:rsidRDefault="00382F19" w:rsidP="00934F68">
      <w:pPr>
        <w:pStyle w:val="a3"/>
        <w:numPr>
          <w:ilvl w:val="0"/>
          <w:numId w:val="15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родители, дети которых посещают старшие и подготовительные группы (предлагалось ответить на вопросы, касающиеся подготовки </w:t>
      </w:r>
      <w:r w:rsidR="005765EB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к поступлению в школе) –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4283 респондента;</w:t>
      </w:r>
    </w:p>
    <w:p w:rsidR="00382F19" w:rsidRPr="009B3542" w:rsidRDefault="00382F19" w:rsidP="00934F68">
      <w:pPr>
        <w:pStyle w:val="a3"/>
        <w:numPr>
          <w:ilvl w:val="0"/>
          <w:numId w:val="15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родители, дети которых посещают младшие и средние дошкольные группы (на данные вопросы не отвечали) – 726 респондентов.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подгруппе в данном параметре были получены следующие результаты: 2951 (68,9%) родител</w:t>
      </w:r>
      <w:r w:rsidR="00571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 развитием ребенка в ДОО, 1332 (31,09%) родител</w:t>
      </w:r>
      <w:r w:rsidR="00571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3452 родител</w:t>
      </w:r>
      <w:r w:rsidR="009D07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(80,59%) полностью уд</w:t>
      </w:r>
      <w:r w:rsidR="005765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овлетворены подготовкой детей к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 и 795 (18,57%) родителей удовлетворены частично, 36 (0,84%) </w:t>
      </w:r>
      <w:r w:rsidR="009D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не удовлетворены.</w:t>
      </w:r>
    </w:p>
    <w:p w:rsidR="00382F19" w:rsidRPr="009B3542" w:rsidRDefault="00382F19" w:rsidP="00934F68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подгруппе 473 (65,15%) родител</w:t>
      </w:r>
      <w:r w:rsidR="009D07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данными показателями, 253 (34,84%) родител</w:t>
      </w:r>
      <w:r w:rsidR="009D07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 </w:t>
      </w:r>
    </w:p>
    <w:p w:rsidR="00382F19" w:rsidRPr="009B3542" w:rsidRDefault="00382F19" w:rsidP="00934F6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4 группе параметров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«Взаимодействие с родителями»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из 5009 родителей, принимавших участие в анкетировании (без учета анкет родителей ДОО, показавших недостоверные данные)</w:t>
      </w:r>
      <w:r w:rsidR="009D07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3445 (68,77%) человек полностью удовлетворены, 1 человек не удовлетворены. Средний балл по данному критерию соответствует 2,84 из 3 максимально возможных. Таким образом, достаточно высок процент удовлетворенности родителей характером взаимодействия с ОО.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полученные данные свидетельствуют о том, что в целом родители (законные представители) удовлетворены деятельностью ОО, наиболее высокие показатели удовлетворенности получены по параметрам: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«Квалифицированность педагогов». Меньшее количество баллов получено по показателям «Оснащенность ДОО». 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ДОО,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="00164ECA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низкие проценты удовлетворенности</w:t>
      </w:r>
      <w:r w:rsidR="00164ECA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</w:t>
      </w:r>
      <w:r w:rsidR="005765EB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воспитанников деятельностью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ECA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ДОО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детский сад № 24 города Кирово-Чепецка 76,51%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детский сад № 14 города Кирово-Чепецка 83,86%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"Детский сад №</w:t>
      </w:r>
      <w:r w:rsidR="002E60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145" города Кирова 84,03%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"Детский сад № 68" города Кирова 85,11%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детский сад № 13 города Кирово-Чепецка 85,23%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детский сад "Золотой ключик" г. Слободского 85,33%</w:t>
      </w:r>
      <w:r w:rsidR="005765EB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382F19" w:rsidRPr="009B3542" w:rsidRDefault="00382F19" w:rsidP="00934F68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"Детский сад № 103" города Кирова 86,72%</w:t>
      </w:r>
      <w:r w:rsidR="00164ECA" w:rsidRPr="009B35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164ECA" w:rsidRPr="009B3542" w:rsidRDefault="00164ECA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ДОО необходимо проанализировать направления и формы взаимодействия с родителями, поработать над созданием положительного имиджа, вовремя информировать родителей об образовательной деятельности в ДОО.</w:t>
      </w:r>
    </w:p>
    <w:p w:rsidR="00C64072" w:rsidRPr="00BB478F" w:rsidRDefault="00164ECA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В целом, в данном кластере выявлены несоответствия ООП </w:t>
      </w:r>
      <w:proofErr w:type="gramStart"/>
      <w:r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ДО требованиям</w:t>
      </w:r>
      <w:proofErr w:type="gramEnd"/>
      <w:r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нормативно-правовых документов, и, в первую очередь, стандарта дошкольного образования в 2-х ОО. </w:t>
      </w:r>
      <w:r w:rsidR="009D072B"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Разница</w:t>
      </w:r>
      <w:r w:rsidR="00C64072"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значений по данной оси большой (Рис.</w:t>
      </w:r>
      <w:r w:rsidR="008B2CAC"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="00C64072"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2). Полученный </w:t>
      </w:r>
      <w:r w:rsidR="00C64072" w:rsidRPr="00BB478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 xml:space="preserve">профиль характеризуется как профиль недостаточной проектировочной культуры, что связано с недостатками в проектировании ООП ДО. </w:t>
      </w:r>
    </w:p>
    <w:p w:rsidR="00164ECA" w:rsidRPr="009B3542" w:rsidRDefault="00164ECA" w:rsidP="00934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параметрам «Соответствие условий реализации ООП </w:t>
      </w:r>
      <w:proofErr w:type="gramStart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C6407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</w:t>
      </w:r>
      <w:proofErr w:type="gramEnd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действующих нормативно-правовых документов» и «Степень удовлетворенности родителей деятельностью ДОО» </w:t>
      </w:r>
      <w:r w:rsidR="00C6407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выявлено несоответствия. </w:t>
      </w:r>
    </w:p>
    <w:p w:rsidR="00164ECA" w:rsidRPr="009B3542" w:rsidRDefault="00164ECA" w:rsidP="005765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7130B" w:rsidRPr="00E31670" w:rsidRDefault="00BC1802" w:rsidP="000713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</w:t>
      </w:r>
    </w:p>
    <w:p w:rsidR="0007130B" w:rsidRPr="009B3542" w:rsidRDefault="00BC1802" w:rsidP="00934F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560C61" wp14:editId="3225BEEE">
            <wp:extent cx="6030595" cy="2985768"/>
            <wp:effectExtent l="0" t="0" r="0" b="5715"/>
            <wp:docPr id="1" name="Рисунок 1" descr="C:\Users\iv.vasenina\AppData\Local\Temp\Temp1_Attachments_nastyonkav@mail.ru_2020-04-24_09-47-48.zip\город с общеразвив. г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vasenina\AppData\Local\Temp\Temp1_Attachments_nastyonkav@mail.ru_2020-04-24_09-47-48.zip\город с общеразвив. гр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98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0B" w:rsidRPr="009B3542" w:rsidRDefault="0007130B" w:rsidP="00F7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30B" w:rsidRPr="009B3542" w:rsidRDefault="0007130B" w:rsidP="00F7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30B" w:rsidRPr="009B3542" w:rsidRDefault="0007130B" w:rsidP="00F720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7A5" w:rsidRPr="009B3542" w:rsidRDefault="002507A5" w:rsidP="00934F68">
      <w:pPr>
        <w:pStyle w:val="a3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</w:t>
      </w:r>
      <w:r w:rsidR="009E4C2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оценки качества дошкольного образования по кластеру</w:t>
      </w:r>
    </w:p>
    <w:p w:rsidR="00623F2F" w:rsidRPr="009B3542" w:rsidRDefault="002507A5" w:rsidP="0093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«Сельские ДОО, не имеющие групп комбинированной и компенсирующей направленности»</w:t>
      </w:r>
    </w:p>
    <w:p w:rsidR="00623F2F" w:rsidRPr="009B3542" w:rsidRDefault="00623F2F" w:rsidP="00C86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7A5" w:rsidRPr="009B3542" w:rsidRDefault="002507A5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кластере представлено </w:t>
      </w:r>
      <w:r w:rsidR="00946ED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ДОО, </w:t>
      </w:r>
      <w:r w:rsidR="00C61D5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="00946EDD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1D51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 ООП ДО соответствуют требованиям основных </w:t>
      </w:r>
      <w:r w:rsidR="00BB34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д</w:t>
      </w:r>
      <w:r w:rsidR="001361A6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и, в первую очередь, С</w:t>
      </w:r>
      <w:r w:rsidR="00BB34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тандарта дошкольного образования</w:t>
      </w:r>
      <w:r w:rsidR="002F24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3)</w:t>
      </w:r>
      <w:r w:rsidR="00BB34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B34B2" w:rsidRPr="009B3542" w:rsidRDefault="00BB34B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ДОО имеют необходимые разделы: основная часть и часть, формируемая участниками образовательных отношений. Программы имеют три раздела: целевой, содержательный, организационный. </w:t>
      </w:r>
    </w:p>
    <w:p w:rsidR="002507A5" w:rsidRPr="009B3542" w:rsidRDefault="006F00C7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программах отражено содержание образовательной работы по пяти образовательным областям, способы поддержки инициативы и активности детей, культурные практики. </w:t>
      </w:r>
      <w:r w:rsidR="00801BB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проблемы в разработке ООП ДО:</w:t>
      </w:r>
    </w:p>
    <w:p w:rsidR="00801BB8" w:rsidRPr="009B3542" w:rsidRDefault="00801BB8" w:rsidP="00934F6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целевом разделе не во всех программах раскрыты планируемые результаты освоения программы в части ООП ДО, формируемой участниками образовательных отношений</w:t>
      </w:r>
      <w:r w:rsidR="008B2C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BB8" w:rsidRPr="009B3542" w:rsidRDefault="00801BB8" w:rsidP="00934F6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Не во всех программах планируемые результаты освоения программы представлены в соответствии с возрастами, что не позволяет осуществлять своевременный мониторинг и создавать необходимые условия для полноценного развития детей</w:t>
      </w:r>
      <w:r w:rsidR="008B2C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BB8" w:rsidRPr="009B3542" w:rsidRDefault="00801BB8" w:rsidP="00934F6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ряде программ организационный раздел не отражает часть, формируемую участниками образовательных отно</w:t>
      </w:r>
      <w:r w:rsidR="00B8381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шений. </w:t>
      </w:r>
    </w:p>
    <w:p w:rsidR="00A92A92" w:rsidRPr="009B3542" w:rsidRDefault="00A92A9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МКДОУ д/с «Солнышко» выложена программа, разработанная в 2010 году, данная программа не соответствует действующим нормативным документам, программа требует разработки в соответствии с ФГОС ДО. </w:t>
      </w:r>
    </w:p>
    <w:p w:rsidR="002507A5" w:rsidRPr="009B3542" w:rsidRDefault="00A92A9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МКДОУ д/с «Звоночек» п.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Альмеж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содержании представлено три раздела программы: целевой, содержательный, организационный, однако, представленное содержание не представлено в самой программе, логика частей не соответствуют</w:t>
      </w:r>
      <w:r w:rsidR="00255E7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ФГОС ДО.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разработана часть, формируемая участниками образовательных отношений, </w:t>
      </w:r>
      <w:r w:rsidR="0024712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составлена без учета образовательный потребностей родителей, социальный, культурных условий, в котором находится МКДОУ. В целевом разделе не отражены цели и задачи программы, нет принципов образовательной деятельности, не представлены планируемые результаты в соответствии с возрастом детей. </w:t>
      </w:r>
    </w:p>
    <w:p w:rsidR="0024712B" w:rsidRPr="009B3542" w:rsidRDefault="0024712B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содержательном разделе не представлены способы и направления поддержки детской инициативы, особенности взаимодействия коллектива с семьями воспитанников. </w:t>
      </w:r>
    </w:p>
    <w:p w:rsidR="0024712B" w:rsidRPr="009B3542" w:rsidRDefault="0024712B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организационном разделе нет циклограммы традиционных событий, праздников, мероприятия, особенностей организации предметно-пространственной среды. </w:t>
      </w:r>
    </w:p>
    <w:p w:rsidR="0024712B" w:rsidRPr="009B3542" w:rsidRDefault="0024712B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соответствует требованиям ФГОС ДО и нуждается в доработке. </w:t>
      </w:r>
    </w:p>
    <w:p w:rsidR="005F777A" w:rsidRPr="009B3542" w:rsidRDefault="005F777A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77A" w:rsidRPr="009B3542" w:rsidRDefault="005F777A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соответствия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условий реализации ООП требованиям действующих нормативно-правовых документов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показала, что из </w:t>
      </w:r>
      <w:r w:rsidR="00A335F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ДОО:</w:t>
      </w:r>
    </w:p>
    <w:p w:rsidR="00B645B2" w:rsidRPr="009B3542" w:rsidRDefault="00255E77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словия полностью соответствуют ФГОС ДО 92% (4</w:t>
      </w:r>
      <w:r w:rsidR="00A335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ДОО); </w:t>
      </w:r>
    </w:p>
    <w:p w:rsidR="00B645B2" w:rsidRPr="009B3542" w:rsidRDefault="00255E77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частично соответствуют – 4% (2 ДОО); </w:t>
      </w:r>
    </w:p>
    <w:p w:rsidR="00B645B2" w:rsidRPr="009B3542" w:rsidRDefault="00255E77" w:rsidP="00934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словия не соответствуют 4% (2 ДОО).</w:t>
      </w:r>
    </w:p>
    <w:p w:rsidR="00B645B2" w:rsidRPr="009B3542" w:rsidRDefault="00B645B2" w:rsidP="00934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Анализ качества по оценке условий реализации основной образовательной программы дошкольного образования выявил, что значения, полученные при оценке условий, выше средних полученных результатов у следующих ОО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55E7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абл.</w:t>
      </w:r>
      <w:r w:rsidR="00255E7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9).</w:t>
      </w:r>
    </w:p>
    <w:p w:rsidR="005F777A" w:rsidRPr="009B3542" w:rsidRDefault="005F777A" w:rsidP="005F777A">
      <w:pPr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F68" w:rsidRPr="009B3542" w:rsidRDefault="00934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F777A" w:rsidRPr="009B3542" w:rsidRDefault="005F777A" w:rsidP="00934F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ОО, показавшие максимальную степень соответствия условий требованиям</w:t>
      </w:r>
    </w:p>
    <w:p w:rsidR="006E0902" w:rsidRPr="009B3542" w:rsidRDefault="006E0902" w:rsidP="0077283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="007A4D1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</w:p>
    <w:p w:rsidR="006E0902" w:rsidRPr="009B3542" w:rsidRDefault="006E0902" w:rsidP="00B645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305"/>
        <w:gridCol w:w="1099"/>
      </w:tblGrid>
      <w:tr w:rsidR="00B645B2" w:rsidRPr="009B3542" w:rsidTr="006E0902">
        <w:tc>
          <w:tcPr>
            <w:tcW w:w="7083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305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099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3542" w:rsidRPr="009B3542" w:rsidTr="006E0902">
        <w:tc>
          <w:tcPr>
            <w:tcW w:w="7083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д/с №</w:t>
            </w:r>
            <w:r w:rsidR="00FE34A2" w:rsidRPr="009B3542">
              <w:rPr>
                <w:color w:val="000000" w:themeColor="text1"/>
                <w:sz w:val="24"/>
                <w:szCs w:val="24"/>
              </w:rPr>
              <w:t xml:space="preserve"> 3 "Сказка" п. Восточный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Омутнинского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305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9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645B2" w:rsidRPr="009B3542" w:rsidTr="006E0902">
        <w:tc>
          <w:tcPr>
            <w:tcW w:w="7083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"Колосок" с. Великорецкое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Юрьянского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305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98%</w:t>
            </w:r>
          </w:p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c>
          <w:tcPr>
            <w:tcW w:w="7083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"Рябинка" с. Каринка Кирово-Чепецкого района </w:t>
            </w:r>
          </w:p>
        </w:tc>
        <w:tc>
          <w:tcPr>
            <w:tcW w:w="1305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96%</w:t>
            </w:r>
          </w:p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rPr>
          <w:trHeight w:val="323"/>
        </w:trPr>
        <w:tc>
          <w:tcPr>
            <w:tcW w:w="7083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д/с "Сказка" п. Заря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Опаринского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305" w:type="dxa"/>
            <w:vMerge w:val="restart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99" w:type="dxa"/>
            <w:vMerge w:val="restart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94%</w:t>
            </w:r>
          </w:p>
        </w:tc>
      </w:tr>
      <w:tr w:rsidR="00B645B2" w:rsidRPr="009B3542" w:rsidTr="006E0902">
        <w:trPr>
          <w:trHeight w:val="322"/>
        </w:trPr>
        <w:tc>
          <w:tcPr>
            <w:tcW w:w="7083" w:type="dxa"/>
          </w:tcPr>
          <w:p w:rsidR="00B645B2" w:rsidRPr="009B3542" w:rsidRDefault="00FE34A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д/с "Колосок" </w:t>
            </w:r>
            <w:r w:rsidR="00B645B2" w:rsidRPr="009B3542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B645B2" w:rsidRPr="009B3542">
              <w:rPr>
                <w:color w:val="000000" w:themeColor="text1"/>
                <w:sz w:val="24"/>
                <w:szCs w:val="24"/>
              </w:rPr>
              <w:t>Верхосунье</w:t>
            </w:r>
            <w:proofErr w:type="spellEnd"/>
            <w:r w:rsidR="00B645B2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45B2" w:rsidRPr="009B3542">
              <w:rPr>
                <w:color w:val="000000" w:themeColor="text1"/>
                <w:sz w:val="24"/>
                <w:szCs w:val="24"/>
              </w:rPr>
              <w:t>Фаленского</w:t>
            </w:r>
            <w:proofErr w:type="spellEnd"/>
            <w:r w:rsidR="00B645B2" w:rsidRPr="009B3542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305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c>
          <w:tcPr>
            <w:tcW w:w="7083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"Солнышко" с.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Загарье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Юрьянского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305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B645B2" w:rsidRPr="009B3542" w:rsidRDefault="006E090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92%</w:t>
            </w:r>
          </w:p>
        </w:tc>
      </w:tr>
    </w:tbl>
    <w:p w:rsidR="00B645B2" w:rsidRPr="009B3542" w:rsidRDefault="00B645B2" w:rsidP="00B645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77A" w:rsidRPr="009B3542" w:rsidRDefault="005F777A" w:rsidP="00B645B2">
      <w:pPr>
        <w:pStyle w:val="10"/>
        <w:ind w:left="0" w:firstLine="29"/>
        <w:rPr>
          <w:color w:val="000000" w:themeColor="text1"/>
        </w:rPr>
      </w:pPr>
    </w:p>
    <w:p w:rsidR="00373FD7" w:rsidRDefault="005F777A" w:rsidP="0077283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ОО, показавшие наименьшую по сравнению с другими ОО </w:t>
      </w:r>
    </w:p>
    <w:p w:rsidR="005F777A" w:rsidRPr="009B3542" w:rsidRDefault="005F777A" w:rsidP="0077283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соответствия условий требованиям</w:t>
      </w:r>
    </w:p>
    <w:p w:rsidR="00B645B2" w:rsidRPr="009B3542" w:rsidRDefault="006E0902" w:rsidP="00772832">
      <w:pPr>
        <w:pStyle w:val="10"/>
        <w:ind w:left="0" w:firstLine="0"/>
        <w:jc w:val="right"/>
        <w:rPr>
          <w:color w:val="000000" w:themeColor="text1"/>
        </w:rPr>
      </w:pPr>
      <w:r w:rsidRPr="009B3542">
        <w:rPr>
          <w:color w:val="000000" w:themeColor="text1"/>
        </w:rPr>
        <w:t>Таблица</w:t>
      </w:r>
      <w:r w:rsidR="007A4D1B" w:rsidRPr="009B3542">
        <w:rPr>
          <w:color w:val="000000" w:themeColor="text1"/>
        </w:rPr>
        <w:t xml:space="preserve">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449"/>
        <w:gridCol w:w="1947"/>
      </w:tblGrid>
      <w:tr w:rsidR="00B645B2" w:rsidRPr="009B3542" w:rsidTr="006E0902">
        <w:tc>
          <w:tcPr>
            <w:tcW w:w="6091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645B2" w:rsidRPr="009B3542" w:rsidTr="008738AA">
        <w:trPr>
          <w:trHeight w:val="305"/>
        </w:trPr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Детский сад с. Коршик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Оричевского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49" w:type="dxa"/>
            <w:vMerge w:val="restart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47" w:type="dxa"/>
            <w:vMerge w:val="restart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70% (полное соответствие)</w:t>
            </w:r>
          </w:p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8738AA">
        <w:trPr>
          <w:trHeight w:val="357"/>
        </w:trPr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с.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Бобино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Слободского района</w:t>
            </w:r>
          </w:p>
        </w:tc>
        <w:tc>
          <w:tcPr>
            <w:tcW w:w="1449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B645B2" w:rsidRPr="009B3542" w:rsidTr="006E0902">
        <w:trPr>
          <w:trHeight w:val="645"/>
        </w:trPr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"Колосок" д. Зайцевы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Котельничского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49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"Ромашка" с. Монастырское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Юрьянского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69% (полное соответствие)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МКДОУ детский сад "Ромашка" п</w:t>
            </w:r>
            <w:r w:rsidR="00FE34A2" w:rsidRPr="009B3542">
              <w:rPr>
                <w:color w:val="000000" w:themeColor="text1"/>
                <w:sz w:val="24"/>
                <w:szCs w:val="24"/>
              </w:rPr>
              <w:t xml:space="preserve">. Лесной Верхнекамского района 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63% (частичное соответствие)</w:t>
            </w:r>
          </w:p>
        </w:tc>
      </w:tr>
      <w:tr w:rsidR="009B3542" w:rsidRPr="009B3542" w:rsidTr="008738AA">
        <w:trPr>
          <w:trHeight w:val="255"/>
        </w:trPr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МДОКУ д/с "Звоночек" п.</w:t>
            </w:r>
            <w:r w:rsidR="00FE34A2"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color w:val="000000" w:themeColor="text1"/>
                <w:sz w:val="24"/>
                <w:szCs w:val="24"/>
              </w:rPr>
              <w:t xml:space="preserve">Зеленый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Оричевского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57% (частичное соответствие)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МКДОУ детский сад "Звоночек" п.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Альмеж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Опаринского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51% (несоответствие)</w:t>
            </w:r>
          </w:p>
        </w:tc>
      </w:tr>
      <w:tr w:rsidR="009B3542" w:rsidRPr="009B3542" w:rsidTr="006E0902">
        <w:tc>
          <w:tcPr>
            <w:tcW w:w="6091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 xml:space="preserve">МК ДОУ д/с о/в "Солнышко" с. Адышево </w:t>
            </w:r>
            <w:proofErr w:type="spellStart"/>
            <w:r w:rsidRPr="009B3542">
              <w:rPr>
                <w:color w:val="000000" w:themeColor="text1"/>
                <w:sz w:val="24"/>
                <w:szCs w:val="24"/>
              </w:rPr>
              <w:t>Оричевского</w:t>
            </w:r>
            <w:proofErr w:type="spellEnd"/>
            <w:r w:rsidRPr="009B3542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1449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47" w:type="dxa"/>
          </w:tcPr>
          <w:p w:rsidR="00B645B2" w:rsidRPr="009B3542" w:rsidRDefault="00B645B2" w:rsidP="00772832">
            <w:pPr>
              <w:pStyle w:val="1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9B3542">
              <w:rPr>
                <w:color w:val="000000" w:themeColor="text1"/>
                <w:sz w:val="24"/>
                <w:szCs w:val="24"/>
              </w:rPr>
              <w:t>47% (несоответствие)</w:t>
            </w:r>
          </w:p>
        </w:tc>
      </w:tr>
    </w:tbl>
    <w:p w:rsidR="00B645B2" w:rsidRPr="009B3542" w:rsidRDefault="00B645B2" w:rsidP="00B645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B645B2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по группе параметров 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Соответствие психолого-педагогическ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 условий ре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ализации ООП</w:t>
      </w:r>
      <w:r w:rsidR="000B70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78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значение 100%, что 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1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8 баллов</w:t>
      </w:r>
      <w:r w:rsidR="00DD513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набрали: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№</w:t>
      </w:r>
      <w:r w:rsidR="00DD5137" w:rsidRPr="009B3542">
        <w:rPr>
          <w:color w:val="000000" w:themeColor="text1"/>
        </w:rPr>
        <w:t xml:space="preserve"> 3 "Сказка" п. Восточный </w:t>
      </w:r>
      <w:proofErr w:type="spellStart"/>
      <w:r w:rsidRPr="009B3542">
        <w:rPr>
          <w:color w:val="000000" w:themeColor="text1"/>
        </w:rPr>
        <w:t>Омутнинского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"Колосок" с. Великорецкое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"Солнышко" с.</w:t>
      </w:r>
      <w:r w:rsidR="00DD5137" w:rsidRPr="009B3542">
        <w:rPr>
          <w:color w:val="000000" w:themeColor="text1"/>
        </w:rPr>
        <w:t xml:space="preserve"> </w:t>
      </w:r>
      <w:proofErr w:type="spellStart"/>
      <w:r w:rsidRPr="009B3542">
        <w:rPr>
          <w:color w:val="000000" w:themeColor="text1"/>
        </w:rPr>
        <w:t>Загарье</w:t>
      </w:r>
      <w:proofErr w:type="spellEnd"/>
      <w:r w:rsidRPr="009B3542">
        <w:rPr>
          <w:color w:val="000000" w:themeColor="text1"/>
        </w:rPr>
        <w:t xml:space="preserve">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.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B645B2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 данной группе условий получены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"Детский сад №</w:t>
      </w:r>
      <w:r w:rsidR="00DD5137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2" города Кирова </w:t>
      </w:r>
      <w:r w:rsidR="00DD5137" w:rsidRPr="009B3542">
        <w:rPr>
          <w:color w:val="000000" w:themeColor="text1"/>
        </w:rPr>
        <w:t xml:space="preserve">– </w:t>
      </w:r>
      <w:r w:rsidRPr="009B3542">
        <w:rPr>
          <w:color w:val="000000" w:themeColor="text1"/>
        </w:rPr>
        <w:t>10 баллов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 ДОУ д/с о/в "Солнышко" с. Адышево </w:t>
      </w:r>
      <w:proofErr w:type="spellStart"/>
      <w:r w:rsidRPr="009B3542">
        <w:rPr>
          <w:color w:val="000000" w:themeColor="text1"/>
        </w:rPr>
        <w:t>Оричевского</w:t>
      </w:r>
      <w:proofErr w:type="spellEnd"/>
      <w:r w:rsidRPr="009B3542">
        <w:rPr>
          <w:color w:val="000000" w:themeColor="text1"/>
        </w:rPr>
        <w:t xml:space="preserve"> района </w:t>
      </w:r>
      <w:r w:rsidR="00DD5137" w:rsidRPr="009B3542">
        <w:rPr>
          <w:color w:val="000000" w:themeColor="text1"/>
        </w:rPr>
        <w:t xml:space="preserve">– </w:t>
      </w:r>
      <w:r w:rsidRPr="009B3542">
        <w:rPr>
          <w:color w:val="000000" w:themeColor="text1"/>
        </w:rPr>
        <w:t>8 баллов</w:t>
      </w:r>
      <w:r w:rsidR="005F777A" w:rsidRPr="009B3542">
        <w:rPr>
          <w:color w:val="000000" w:themeColor="text1"/>
        </w:rPr>
        <w:t>.</w:t>
      </w:r>
    </w:p>
    <w:p w:rsidR="005F777A" w:rsidRPr="009B3542" w:rsidRDefault="005F777A" w:rsidP="00772832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  <w:spacing w:val="-6"/>
        </w:rPr>
      </w:pPr>
      <w:r w:rsidRPr="009B3542">
        <w:rPr>
          <w:color w:val="000000" w:themeColor="text1"/>
          <w:spacing w:val="-6"/>
        </w:rPr>
        <w:lastRenderedPageBreak/>
        <w:t xml:space="preserve">По группе параметров </w:t>
      </w:r>
      <w:r w:rsidRPr="009B3542">
        <w:rPr>
          <w:b/>
          <w:i/>
          <w:color w:val="000000" w:themeColor="text1"/>
          <w:spacing w:val="-6"/>
        </w:rPr>
        <w:t xml:space="preserve">«Соответствие развивающей предметно-пространственной среды» </w:t>
      </w:r>
      <w:r w:rsidRPr="009B3542">
        <w:rPr>
          <w:color w:val="000000" w:themeColor="text1"/>
          <w:spacing w:val="-6"/>
        </w:rPr>
        <w:t xml:space="preserve">100% </w:t>
      </w:r>
      <w:r w:rsidR="000715EF" w:rsidRPr="009B3542">
        <w:rPr>
          <w:color w:val="000000" w:themeColor="text1"/>
          <w:spacing w:val="-6"/>
        </w:rPr>
        <w:t>показатель качества</w:t>
      </w:r>
      <w:r w:rsidR="005F777A" w:rsidRPr="009B3542">
        <w:rPr>
          <w:color w:val="000000" w:themeColor="text1"/>
          <w:spacing w:val="-6"/>
        </w:rPr>
        <w:t xml:space="preserve">, что соответствует </w:t>
      </w:r>
      <w:r w:rsidRPr="009B3542">
        <w:rPr>
          <w:color w:val="000000" w:themeColor="text1"/>
          <w:spacing w:val="-6"/>
        </w:rPr>
        <w:t>12 баллов</w:t>
      </w:r>
      <w:r w:rsidR="005F777A" w:rsidRPr="009B3542">
        <w:rPr>
          <w:color w:val="000000" w:themeColor="text1"/>
          <w:spacing w:val="-6"/>
        </w:rPr>
        <w:t xml:space="preserve"> у: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"Ручеек" п.</w:t>
      </w:r>
      <w:r w:rsidR="00DD5137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Речной </w:t>
      </w:r>
      <w:proofErr w:type="spellStart"/>
      <w:r w:rsidRPr="009B3542">
        <w:rPr>
          <w:color w:val="000000" w:themeColor="text1"/>
        </w:rPr>
        <w:t>Куменского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"Малышок" с. Калинино </w:t>
      </w:r>
      <w:proofErr w:type="spellStart"/>
      <w:r w:rsidRPr="009B3542">
        <w:rPr>
          <w:color w:val="000000" w:themeColor="text1"/>
        </w:rPr>
        <w:t>Малмыжского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МДОКУ </w:t>
      </w:r>
      <w:r w:rsidR="005F777A" w:rsidRPr="009B3542">
        <w:rPr>
          <w:color w:val="000000" w:themeColor="text1"/>
        </w:rPr>
        <w:t>д/с</w:t>
      </w:r>
      <w:r w:rsidRPr="009B3542">
        <w:rPr>
          <w:color w:val="000000" w:themeColor="text1"/>
        </w:rPr>
        <w:t xml:space="preserve"> «Чебурашка» п. Октябрьский </w:t>
      </w:r>
      <w:proofErr w:type="spellStart"/>
      <w:r w:rsidRPr="009B3542">
        <w:rPr>
          <w:color w:val="000000" w:themeColor="text1"/>
        </w:rPr>
        <w:t>Мурашинского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д/с "Сказка" п. Заря </w:t>
      </w:r>
      <w:proofErr w:type="spellStart"/>
      <w:r w:rsidRPr="009B3542">
        <w:rPr>
          <w:color w:val="000000" w:themeColor="text1"/>
        </w:rPr>
        <w:t>Опаринского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с.</w:t>
      </w:r>
      <w:r w:rsidR="00DD5137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Галицкое </w:t>
      </w:r>
      <w:proofErr w:type="spellStart"/>
      <w:r w:rsidRPr="009B3542">
        <w:rPr>
          <w:color w:val="000000" w:themeColor="text1"/>
        </w:rPr>
        <w:t>Санчурского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№ 9 </w:t>
      </w:r>
      <w:r w:rsidR="005F777A" w:rsidRPr="009B3542">
        <w:rPr>
          <w:color w:val="000000" w:themeColor="text1"/>
        </w:rPr>
        <w:t xml:space="preserve">д. </w:t>
      </w:r>
      <w:proofErr w:type="spellStart"/>
      <w:r w:rsidR="005F777A" w:rsidRPr="009B3542">
        <w:rPr>
          <w:color w:val="000000" w:themeColor="text1"/>
        </w:rPr>
        <w:t>Стулово</w:t>
      </w:r>
      <w:proofErr w:type="spellEnd"/>
      <w:r w:rsidRPr="009B3542">
        <w:rPr>
          <w:color w:val="000000" w:themeColor="text1"/>
        </w:rPr>
        <w:t xml:space="preserve"> Слободского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DD5137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д/с "Колосок" </w:t>
      </w:r>
      <w:r w:rsidR="00B645B2" w:rsidRPr="009B3542">
        <w:rPr>
          <w:color w:val="000000" w:themeColor="text1"/>
        </w:rPr>
        <w:t xml:space="preserve">с. </w:t>
      </w:r>
      <w:proofErr w:type="spellStart"/>
      <w:r w:rsidR="00B645B2" w:rsidRPr="009B3542">
        <w:rPr>
          <w:color w:val="000000" w:themeColor="text1"/>
        </w:rPr>
        <w:t>Верхосунье</w:t>
      </w:r>
      <w:proofErr w:type="spellEnd"/>
      <w:r w:rsidR="00B645B2" w:rsidRPr="009B3542">
        <w:rPr>
          <w:color w:val="000000" w:themeColor="text1"/>
        </w:rPr>
        <w:t xml:space="preserve"> </w:t>
      </w:r>
      <w:proofErr w:type="spellStart"/>
      <w:r w:rsidR="00B645B2" w:rsidRPr="009B3542">
        <w:rPr>
          <w:color w:val="000000" w:themeColor="text1"/>
        </w:rPr>
        <w:t>Фаленского</w:t>
      </w:r>
      <w:proofErr w:type="spellEnd"/>
      <w:r w:rsidR="00B645B2" w:rsidRPr="009B3542">
        <w:rPr>
          <w:color w:val="000000" w:themeColor="text1"/>
        </w:rPr>
        <w:t xml:space="preserve"> района</w:t>
      </w:r>
      <w:r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"Колосок" с. Великорецкое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.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7C12AA" w:rsidP="003B2E2E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зкие баллы по данной группе условий получены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645B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  <w:spacing w:val="-6"/>
        </w:rPr>
      </w:pPr>
      <w:r w:rsidRPr="009B3542">
        <w:rPr>
          <w:color w:val="000000" w:themeColor="text1"/>
          <w:spacing w:val="-6"/>
        </w:rPr>
        <w:t xml:space="preserve">МКДОУ детский сад "Звоночек" п. </w:t>
      </w:r>
      <w:proofErr w:type="spellStart"/>
      <w:r w:rsidRPr="009B3542">
        <w:rPr>
          <w:color w:val="000000" w:themeColor="text1"/>
          <w:spacing w:val="-6"/>
        </w:rPr>
        <w:t>Альмеж</w:t>
      </w:r>
      <w:proofErr w:type="spellEnd"/>
      <w:r w:rsidRPr="009B3542">
        <w:rPr>
          <w:color w:val="000000" w:themeColor="text1"/>
          <w:spacing w:val="-6"/>
        </w:rPr>
        <w:t xml:space="preserve"> </w:t>
      </w:r>
      <w:proofErr w:type="spellStart"/>
      <w:r w:rsidRPr="009B3542">
        <w:rPr>
          <w:color w:val="000000" w:themeColor="text1"/>
          <w:spacing w:val="-6"/>
        </w:rPr>
        <w:t>Опаринского</w:t>
      </w:r>
      <w:proofErr w:type="spellEnd"/>
      <w:r w:rsidRPr="009B3542">
        <w:rPr>
          <w:color w:val="000000" w:themeColor="text1"/>
          <w:spacing w:val="-6"/>
        </w:rPr>
        <w:t xml:space="preserve"> района</w:t>
      </w:r>
      <w:r w:rsidR="00DD5137" w:rsidRPr="009B3542">
        <w:rPr>
          <w:color w:val="000000" w:themeColor="text1"/>
          <w:spacing w:val="-6"/>
        </w:rPr>
        <w:t xml:space="preserve"> –</w:t>
      </w:r>
      <w:r w:rsidRPr="009B3542">
        <w:rPr>
          <w:color w:val="000000" w:themeColor="text1"/>
          <w:spacing w:val="-6"/>
        </w:rPr>
        <w:t xml:space="preserve"> 6 баллов</w:t>
      </w:r>
      <w:r w:rsidR="00DD5137" w:rsidRPr="009B3542">
        <w:rPr>
          <w:color w:val="000000" w:themeColor="text1"/>
          <w:spacing w:val="-6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МДОКУ д/с "Звоночек" п.</w:t>
      </w:r>
      <w:r w:rsidR="00DD5137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Зеленый </w:t>
      </w:r>
      <w:proofErr w:type="spellStart"/>
      <w:r w:rsidRPr="009B3542">
        <w:rPr>
          <w:color w:val="000000" w:themeColor="text1"/>
        </w:rPr>
        <w:t>Оричевского</w:t>
      </w:r>
      <w:proofErr w:type="spellEnd"/>
      <w:r w:rsidRPr="009B3542">
        <w:rPr>
          <w:color w:val="000000" w:themeColor="text1"/>
        </w:rPr>
        <w:t xml:space="preserve"> района </w:t>
      </w:r>
      <w:r w:rsidR="00DD5137" w:rsidRPr="009B3542">
        <w:rPr>
          <w:color w:val="000000" w:themeColor="text1"/>
        </w:rPr>
        <w:t>–</w:t>
      </w:r>
      <w:r w:rsidR="005F777A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>5 баллов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3B2E2E">
      <w:pPr>
        <w:pStyle w:val="10"/>
        <w:spacing w:line="230" w:lineRule="auto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 ДОУ д/с о/в "Солнышко" с. Адышево </w:t>
      </w:r>
      <w:proofErr w:type="spellStart"/>
      <w:r w:rsidRPr="009B3542">
        <w:rPr>
          <w:color w:val="000000" w:themeColor="text1"/>
        </w:rPr>
        <w:t>Оричевского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 xml:space="preserve"> –</w:t>
      </w:r>
      <w:r w:rsidRPr="009B3542">
        <w:rPr>
          <w:color w:val="000000" w:themeColor="text1"/>
        </w:rPr>
        <w:t xml:space="preserve"> 4 балла</w:t>
      </w:r>
      <w:r w:rsidR="005F777A" w:rsidRPr="009B3542">
        <w:rPr>
          <w:color w:val="000000" w:themeColor="text1"/>
        </w:rPr>
        <w:t xml:space="preserve">, что соответствует минимальному значению.  </w:t>
      </w:r>
    </w:p>
    <w:p w:rsidR="005F777A" w:rsidRPr="003B2E2E" w:rsidRDefault="005F777A" w:rsidP="00772832">
      <w:pPr>
        <w:pStyle w:val="10"/>
        <w:ind w:left="0" w:firstLine="709"/>
        <w:contextualSpacing w:val="0"/>
        <w:rPr>
          <w:color w:val="000000" w:themeColor="text1"/>
          <w:sz w:val="20"/>
          <w:szCs w:val="20"/>
        </w:rPr>
      </w:pP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По группе параметров </w:t>
      </w:r>
      <w:r w:rsidRPr="009B3542">
        <w:rPr>
          <w:b/>
          <w:i/>
          <w:color w:val="000000" w:themeColor="text1"/>
        </w:rPr>
        <w:t>«Соответствие кадрового обеспечения реализации ООП</w:t>
      </w:r>
      <w:r w:rsidR="00FC244F">
        <w:rPr>
          <w:b/>
          <w:i/>
          <w:color w:val="000000" w:themeColor="text1"/>
        </w:rPr>
        <w:t xml:space="preserve"> </w:t>
      </w:r>
      <w:proofErr w:type="gramStart"/>
      <w:r w:rsidRPr="009B3542">
        <w:rPr>
          <w:b/>
          <w:i/>
          <w:color w:val="000000" w:themeColor="text1"/>
        </w:rPr>
        <w:t>ДО требованиям</w:t>
      </w:r>
      <w:proofErr w:type="gramEnd"/>
      <w:r w:rsidRPr="009B3542">
        <w:rPr>
          <w:b/>
          <w:i/>
          <w:color w:val="000000" w:themeColor="text1"/>
        </w:rPr>
        <w:t xml:space="preserve">» </w:t>
      </w:r>
      <w:r w:rsidR="005F777A" w:rsidRPr="009B3542">
        <w:rPr>
          <w:color w:val="000000" w:themeColor="text1"/>
        </w:rPr>
        <w:t xml:space="preserve">максимально возможные баллы, что соответствует </w:t>
      </w:r>
      <w:r w:rsidRPr="009B3542">
        <w:rPr>
          <w:color w:val="000000" w:themeColor="text1"/>
        </w:rPr>
        <w:t>100%</w:t>
      </w:r>
      <w:r w:rsidR="005F777A" w:rsidRPr="009B3542">
        <w:rPr>
          <w:color w:val="000000" w:themeColor="text1"/>
        </w:rPr>
        <w:t xml:space="preserve"> качества получены: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9214"/>
        <w:gridCol w:w="284"/>
        <w:gridCol w:w="567"/>
      </w:tblGrid>
      <w:tr w:rsidR="00B645B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"Ромашка" п. Соколовка Зуевского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1C178A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  <w:spacing w:val="-6"/>
              </w:rPr>
            </w:pPr>
            <w:r w:rsidRPr="001C178A">
              <w:rPr>
                <w:color w:val="000000" w:themeColor="text1"/>
                <w:spacing w:val="-6"/>
              </w:rPr>
              <w:t>МКДОУ детский сад "Рябинка" с. Каринка Кирово-Чепецкого района</w:t>
            </w:r>
            <w:r w:rsidR="00DD5137" w:rsidRPr="001C178A">
              <w:rPr>
                <w:color w:val="000000" w:themeColor="text1"/>
                <w:spacing w:val="-6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д/с "Радуга" ст. Просница Кирово-Чепецкого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детский сад «Берёзка» с.</w:t>
            </w:r>
            <w:r w:rsidR="00DD5137"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Фатеево</w:t>
            </w:r>
            <w:proofErr w:type="spellEnd"/>
            <w:r w:rsidRPr="009B3542">
              <w:rPr>
                <w:color w:val="000000" w:themeColor="text1"/>
              </w:rPr>
              <w:t xml:space="preserve"> Кирово-Чепецкого района</w:t>
            </w:r>
            <w:r w:rsidR="00DD5137" w:rsidRPr="009B3542">
              <w:rPr>
                <w:color w:val="000000" w:themeColor="text1"/>
              </w:rPr>
              <w:t>;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детский сад "Чебурашка" с.</w:t>
            </w:r>
            <w:r w:rsidR="00DD5137"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Селезениха</w:t>
            </w:r>
            <w:proofErr w:type="spellEnd"/>
            <w:r w:rsidRPr="009B3542">
              <w:rPr>
                <w:color w:val="000000" w:themeColor="text1"/>
              </w:rPr>
              <w:t xml:space="preserve"> Кирово-Чепецкого района</w:t>
            </w:r>
            <w:r w:rsidR="00DD5137" w:rsidRPr="009B3542">
              <w:rPr>
                <w:color w:val="000000" w:themeColor="text1"/>
              </w:rPr>
              <w:t>;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детский сад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>№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>1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>д.</w:t>
            </w:r>
            <w:r w:rsidR="00DD5137"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Озерская</w:t>
            </w:r>
            <w:proofErr w:type="spellEnd"/>
            <w:r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Лузского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DD5137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</w:t>
            </w:r>
            <w:r w:rsidR="00B645B2" w:rsidRPr="009B3542">
              <w:rPr>
                <w:color w:val="000000" w:themeColor="text1"/>
              </w:rPr>
              <w:t xml:space="preserve">детский сад "Колосок" с. Калинино </w:t>
            </w:r>
            <w:proofErr w:type="spellStart"/>
            <w:r w:rsidR="00B645B2" w:rsidRPr="009B3542">
              <w:rPr>
                <w:color w:val="000000" w:themeColor="text1"/>
              </w:rPr>
              <w:t>Малмыжского</w:t>
            </w:r>
            <w:proofErr w:type="spellEnd"/>
            <w:r w:rsidR="00B645B2" w:rsidRPr="009B3542">
              <w:rPr>
                <w:color w:val="000000" w:themeColor="text1"/>
              </w:rPr>
              <w:t xml:space="preserve"> района</w:t>
            </w:r>
            <w:r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д/с "</w:t>
            </w:r>
            <w:proofErr w:type="spellStart"/>
            <w:r w:rsidRPr="009B3542">
              <w:rPr>
                <w:color w:val="000000" w:themeColor="text1"/>
              </w:rPr>
              <w:t>Сандугач</w:t>
            </w:r>
            <w:proofErr w:type="spellEnd"/>
            <w:r w:rsidRPr="009B3542">
              <w:rPr>
                <w:color w:val="000000" w:themeColor="text1"/>
              </w:rPr>
              <w:t xml:space="preserve">" с. Новая </w:t>
            </w:r>
            <w:proofErr w:type="spellStart"/>
            <w:r w:rsidRPr="009B3542">
              <w:rPr>
                <w:color w:val="000000" w:themeColor="text1"/>
              </w:rPr>
              <w:t>Смаиль</w:t>
            </w:r>
            <w:proofErr w:type="spellEnd"/>
            <w:r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Малмыжского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МДОКУ Д/С «Чебурашка» п. Октябрьский </w:t>
            </w:r>
            <w:proofErr w:type="spellStart"/>
            <w:r w:rsidRPr="009B3542">
              <w:rPr>
                <w:color w:val="000000" w:themeColor="text1"/>
              </w:rPr>
              <w:t>Мурашинского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ДС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>"Березка"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 xml:space="preserve">д. </w:t>
            </w:r>
            <w:proofErr w:type="spellStart"/>
            <w:r w:rsidRPr="009B3542">
              <w:rPr>
                <w:color w:val="000000" w:themeColor="text1"/>
              </w:rPr>
              <w:t>Рябиновщина</w:t>
            </w:r>
            <w:proofErr w:type="spellEnd"/>
            <w:r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Нолинского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д/с "Ручеёк" д. Варнаки </w:t>
            </w:r>
            <w:proofErr w:type="spellStart"/>
            <w:r w:rsidRPr="009B3542">
              <w:rPr>
                <w:color w:val="000000" w:themeColor="text1"/>
              </w:rPr>
              <w:t>Нолинского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2"/>
          <w:wAfter w:w="851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детский сад д.</w:t>
            </w:r>
            <w:r w:rsidR="00DD5137"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Чащино</w:t>
            </w:r>
            <w:proofErr w:type="spellEnd"/>
            <w:r w:rsidRPr="009B3542">
              <w:rPr>
                <w:color w:val="000000" w:themeColor="text1"/>
              </w:rPr>
              <w:t xml:space="preserve"> Красноярского сельского поселения </w:t>
            </w:r>
            <w:proofErr w:type="spellStart"/>
            <w:r w:rsidRPr="009B3542">
              <w:rPr>
                <w:color w:val="000000" w:themeColor="text1"/>
              </w:rPr>
              <w:t>Нолинского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д/с "Ягодка" с. </w:t>
            </w:r>
            <w:proofErr w:type="spellStart"/>
            <w:r w:rsidRPr="009B3542">
              <w:rPr>
                <w:color w:val="000000" w:themeColor="text1"/>
              </w:rPr>
              <w:t>Швариха</w:t>
            </w:r>
            <w:proofErr w:type="spellEnd"/>
            <w:r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Нолинского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  <w:tr w:rsidR="009B3542" w:rsidRPr="009B3542" w:rsidTr="00B645B2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</w:t>
            </w:r>
            <w:r w:rsidR="00DD5137" w:rsidRPr="009B3542">
              <w:rPr>
                <w:color w:val="000000" w:themeColor="text1"/>
              </w:rPr>
              <w:t xml:space="preserve">У д/с № 3 "Сказка" п. Восточный </w:t>
            </w:r>
            <w:proofErr w:type="spellStart"/>
            <w:r w:rsidRPr="009B3542">
              <w:rPr>
                <w:color w:val="000000" w:themeColor="text1"/>
              </w:rPr>
              <w:t>Омутнинского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B645B2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д/с "Сказка" п. Заря </w:t>
            </w:r>
            <w:proofErr w:type="spellStart"/>
            <w:r w:rsidRPr="009B3542">
              <w:rPr>
                <w:color w:val="000000" w:themeColor="text1"/>
              </w:rPr>
              <w:t>Опаринского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Детский сад с. Коршик </w:t>
            </w:r>
            <w:proofErr w:type="spellStart"/>
            <w:r w:rsidRPr="009B3542">
              <w:rPr>
                <w:color w:val="000000" w:themeColor="text1"/>
              </w:rPr>
              <w:t>Оричевского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МДОКУ д/с "Звоночек" п.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 xml:space="preserve">Зеленый </w:t>
            </w:r>
            <w:proofErr w:type="spellStart"/>
            <w:r w:rsidRPr="009B3542">
              <w:rPr>
                <w:color w:val="000000" w:themeColor="text1"/>
              </w:rPr>
              <w:t>Оричевского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детский сад "Малыш" с. </w:t>
            </w:r>
            <w:proofErr w:type="spellStart"/>
            <w:r w:rsidRPr="009B3542">
              <w:rPr>
                <w:color w:val="000000" w:themeColor="text1"/>
              </w:rPr>
              <w:t>Утманово</w:t>
            </w:r>
            <w:proofErr w:type="spellEnd"/>
            <w:r w:rsidRPr="009B3542">
              <w:rPr>
                <w:color w:val="000000" w:themeColor="text1"/>
              </w:rPr>
              <w:t xml:space="preserve"> </w:t>
            </w:r>
            <w:proofErr w:type="spellStart"/>
            <w:r w:rsidRPr="009B3542">
              <w:rPr>
                <w:color w:val="000000" w:themeColor="text1"/>
              </w:rPr>
              <w:t>Подосиновского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детский сад д. Шихово </w:t>
            </w:r>
            <w:r w:rsidR="00FC244F" w:rsidRPr="009B3542">
              <w:rPr>
                <w:color w:val="000000" w:themeColor="text1"/>
              </w:rPr>
              <w:t>С</w:t>
            </w:r>
            <w:r w:rsidRPr="009B3542">
              <w:rPr>
                <w:color w:val="000000" w:themeColor="text1"/>
              </w:rPr>
              <w:t>лободского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>МКДОУ детский сад ОВ №</w:t>
            </w:r>
            <w:r w:rsidR="00DD5137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 xml:space="preserve">2 д. </w:t>
            </w:r>
            <w:proofErr w:type="spellStart"/>
            <w:r w:rsidRPr="009B3542">
              <w:rPr>
                <w:color w:val="000000" w:themeColor="text1"/>
              </w:rPr>
              <w:t>Стулово</w:t>
            </w:r>
            <w:proofErr w:type="spellEnd"/>
            <w:r w:rsidRPr="009B3542">
              <w:rPr>
                <w:color w:val="000000" w:themeColor="text1"/>
              </w:rPr>
              <w:t xml:space="preserve"> Слободского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№ 9 </w:t>
            </w:r>
            <w:r w:rsidR="00DD5137" w:rsidRPr="009B3542">
              <w:rPr>
                <w:color w:val="000000" w:themeColor="text1"/>
              </w:rPr>
              <w:t>д</w:t>
            </w:r>
            <w:r w:rsidRPr="009B3542">
              <w:rPr>
                <w:color w:val="000000" w:themeColor="text1"/>
              </w:rPr>
              <w:t xml:space="preserve">. </w:t>
            </w:r>
            <w:proofErr w:type="spellStart"/>
            <w:r w:rsidRPr="009B3542">
              <w:rPr>
                <w:color w:val="000000" w:themeColor="text1"/>
              </w:rPr>
              <w:t>С</w:t>
            </w:r>
            <w:r w:rsidR="00DD5137" w:rsidRPr="009B3542">
              <w:rPr>
                <w:color w:val="000000" w:themeColor="text1"/>
              </w:rPr>
              <w:t>тулово</w:t>
            </w:r>
            <w:proofErr w:type="spellEnd"/>
            <w:r w:rsidRPr="009B3542">
              <w:rPr>
                <w:color w:val="000000" w:themeColor="text1"/>
              </w:rPr>
              <w:t xml:space="preserve"> Слободского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детский сад "Ручеек" с. </w:t>
            </w:r>
            <w:proofErr w:type="spellStart"/>
            <w:r w:rsidRPr="009B3542">
              <w:rPr>
                <w:color w:val="000000" w:themeColor="text1"/>
              </w:rPr>
              <w:t>Верхосунье</w:t>
            </w:r>
            <w:proofErr w:type="spellEnd"/>
            <w:r w:rsidRPr="009B3542">
              <w:rPr>
                <w:color w:val="000000" w:themeColor="text1"/>
              </w:rPr>
              <w:t xml:space="preserve"> Сунского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gridAfter w:val="1"/>
          <w:wAfter w:w="567" w:type="dxa"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детский сад "Ромашка" с. Монастырское </w:t>
            </w:r>
            <w:proofErr w:type="spellStart"/>
            <w:r w:rsidRPr="009B3542">
              <w:rPr>
                <w:color w:val="000000" w:themeColor="text1"/>
              </w:rPr>
              <w:t>Юрьянского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</w:tbl>
    <w:p w:rsidR="003B2E2E" w:rsidRDefault="003B2E2E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9B3542" w:rsidRPr="009B3542" w:rsidTr="003B2E2E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lastRenderedPageBreak/>
              <w:t>МКДОУ детский сад "Лучик" м.</w:t>
            </w:r>
            <w:r w:rsidR="005F777A" w:rsidRPr="009B3542">
              <w:rPr>
                <w:color w:val="000000" w:themeColor="text1"/>
              </w:rPr>
              <w:t xml:space="preserve"> </w:t>
            </w:r>
            <w:r w:rsidRPr="009B3542">
              <w:rPr>
                <w:color w:val="000000" w:themeColor="text1"/>
              </w:rPr>
              <w:t xml:space="preserve">Опытное Поле </w:t>
            </w:r>
            <w:proofErr w:type="spellStart"/>
            <w:r w:rsidRPr="009B3542">
              <w:rPr>
                <w:color w:val="000000" w:themeColor="text1"/>
              </w:rPr>
              <w:t>Яранского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</w:t>
            </w:r>
            <w:r w:rsidR="00DD5137" w:rsidRPr="009B3542">
              <w:rPr>
                <w:color w:val="000000" w:themeColor="text1"/>
              </w:rPr>
              <w:t>.</w:t>
            </w:r>
            <w:r w:rsidRPr="009B3542">
              <w:rPr>
                <w:color w:val="000000" w:themeColor="text1"/>
              </w:rPr>
              <w:t xml:space="preserve"> </w:t>
            </w:r>
          </w:p>
        </w:tc>
      </w:tr>
    </w:tbl>
    <w:p w:rsidR="005F777A" w:rsidRPr="00385A6D" w:rsidRDefault="00B645B2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85A6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Анализ качества по группе параметров </w:t>
      </w:r>
      <w:r w:rsidRPr="00385A6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«</w:t>
      </w:r>
      <w:r w:rsidRPr="00385A6D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>Соответствие материально-технического обеспечения</w:t>
      </w:r>
      <w:r w:rsidRPr="00385A6D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и финансовых условий ре</w:t>
      </w:r>
      <w:r w:rsidRPr="00385A6D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>ализации ООП</w:t>
      </w:r>
      <w:r w:rsidR="000C405B" w:rsidRPr="00385A6D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385A6D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>ДО</w:t>
      </w:r>
      <w:r w:rsidRPr="00385A6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»</w:t>
      </w:r>
      <w:r w:rsidRPr="00385A6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выявил</w:t>
      </w:r>
      <w:r w:rsidR="00DD5137" w:rsidRPr="00385A6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100% </w:t>
      </w:r>
      <w:r w:rsidR="005F777A" w:rsidRPr="00385A6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соответствие качества (12 баллов – максимально возможный балл) у ОО: 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МБДОУ детский сад "Алёнушка" с.</w:t>
      </w:r>
      <w:r w:rsidR="00DD5137" w:rsidRPr="009B3542">
        <w:rPr>
          <w:color w:val="000000" w:themeColor="text1"/>
        </w:rPr>
        <w:t xml:space="preserve"> </w:t>
      </w:r>
      <w:r w:rsidRPr="009B3542">
        <w:rPr>
          <w:color w:val="000000" w:themeColor="text1"/>
        </w:rPr>
        <w:t xml:space="preserve">Пашино </w:t>
      </w:r>
      <w:proofErr w:type="spellStart"/>
      <w:r w:rsidRPr="009B3542">
        <w:rPr>
          <w:color w:val="000000" w:themeColor="text1"/>
        </w:rPr>
        <w:t>Афанасьевск</w:t>
      </w:r>
      <w:r w:rsidR="00DD5137" w:rsidRPr="009B3542">
        <w:rPr>
          <w:color w:val="000000" w:themeColor="text1"/>
        </w:rPr>
        <w:t>ого</w:t>
      </w:r>
      <w:proofErr w:type="spellEnd"/>
      <w:r w:rsidRPr="009B3542">
        <w:rPr>
          <w:color w:val="000000" w:themeColor="text1"/>
        </w:rPr>
        <w:t xml:space="preserve"> район</w:t>
      </w:r>
      <w:r w:rsidR="00DD5137" w:rsidRPr="009B3542">
        <w:rPr>
          <w:color w:val="000000" w:themeColor="text1"/>
        </w:rPr>
        <w:t>а;</w:t>
      </w:r>
      <w:r w:rsidRPr="009B3542">
        <w:rPr>
          <w:color w:val="000000" w:themeColor="text1"/>
        </w:rPr>
        <w:t xml:space="preserve"> 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детский сад "Рябинка" с. Каринка Кирово-Чепецкого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</w:t>
      </w:r>
      <w:r w:rsidR="00DD5137" w:rsidRPr="009B3542">
        <w:rPr>
          <w:color w:val="000000" w:themeColor="text1"/>
        </w:rPr>
        <w:t>У д/с №</w:t>
      </w:r>
      <w:r w:rsidR="00512FFF">
        <w:rPr>
          <w:color w:val="000000" w:themeColor="text1"/>
        </w:rPr>
        <w:t xml:space="preserve"> </w:t>
      </w:r>
      <w:r w:rsidR="00DD5137" w:rsidRPr="009B3542">
        <w:rPr>
          <w:color w:val="000000" w:themeColor="text1"/>
        </w:rPr>
        <w:t xml:space="preserve">3 "Сказка" п. Восточный </w:t>
      </w:r>
      <w:proofErr w:type="spellStart"/>
      <w:r w:rsidRPr="009B3542">
        <w:rPr>
          <w:color w:val="000000" w:themeColor="text1"/>
        </w:rPr>
        <w:t>Омутнинского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;</w:t>
      </w:r>
    </w:p>
    <w:p w:rsidR="00B645B2" w:rsidRPr="009B3542" w:rsidRDefault="00DD5137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>МКДОУ д/с "Колосок"</w:t>
      </w:r>
      <w:r w:rsidR="00B645B2" w:rsidRPr="009B3542">
        <w:rPr>
          <w:color w:val="000000" w:themeColor="text1"/>
        </w:rPr>
        <w:t xml:space="preserve"> с. </w:t>
      </w:r>
      <w:proofErr w:type="spellStart"/>
      <w:r w:rsidR="00B645B2" w:rsidRPr="009B3542">
        <w:rPr>
          <w:color w:val="000000" w:themeColor="text1"/>
        </w:rPr>
        <w:t>Верхосунье</w:t>
      </w:r>
      <w:proofErr w:type="spellEnd"/>
      <w:r w:rsidR="00B645B2" w:rsidRPr="009B3542">
        <w:rPr>
          <w:color w:val="000000" w:themeColor="text1"/>
        </w:rPr>
        <w:t xml:space="preserve"> </w:t>
      </w:r>
      <w:proofErr w:type="spellStart"/>
      <w:r w:rsidR="00B645B2" w:rsidRPr="009B3542">
        <w:rPr>
          <w:color w:val="000000" w:themeColor="text1"/>
        </w:rPr>
        <w:t>Фаленского</w:t>
      </w:r>
      <w:proofErr w:type="spellEnd"/>
      <w:r w:rsidR="00B645B2" w:rsidRPr="009B3542">
        <w:rPr>
          <w:color w:val="000000" w:themeColor="text1"/>
        </w:rPr>
        <w:t xml:space="preserve"> района</w:t>
      </w:r>
      <w:r w:rsidRPr="009B3542">
        <w:rPr>
          <w:color w:val="000000" w:themeColor="text1"/>
        </w:rPr>
        <w:t>;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"Колосок" с. Великорецкое </w:t>
      </w:r>
      <w:proofErr w:type="spellStart"/>
      <w:r w:rsidRPr="009B3542">
        <w:rPr>
          <w:color w:val="000000" w:themeColor="text1"/>
        </w:rPr>
        <w:t>Юрьянского</w:t>
      </w:r>
      <w:proofErr w:type="spellEnd"/>
      <w:r w:rsidRPr="009B3542">
        <w:rPr>
          <w:color w:val="000000" w:themeColor="text1"/>
        </w:rPr>
        <w:t xml:space="preserve"> района</w:t>
      </w:r>
      <w:r w:rsidR="00DD5137" w:rsidRPr="009B3542">
        <w:rPr>
          <w:color w:val="000000" w:themeColor="text1"/>
        </w:rPr>
        <w:t>.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</w:p>
    <w:p w:rsidR="00B645B2" w:rsidRPr="009B3542" w:rsidRDefault="00B645B2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Низкие результаты по данной группе условий получены</w:t>
      </w:r>
      <w:r w:rsidR="005F777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45B2" w:rsidRPr="009B3542" w:rsidRDefault="00B645B2" w:rsidP="00772832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МКДОУ детский сад "Ромашка" п. Лесной Верхнекамского района </w:t>
      </w:r>
      <w:r w:rsidR="00DD5137" w:rsidRPr="009B3542">
        <w:rPr>
          <w:color w:val="000000" w:themeColor="text1"/>
        </w:rPr>
        <w:t>– 6 </w:t>
      </w:r>
      <w:r w:rsidRPr="009B3542">
        <w:rPr>
          <w:color w:val="000000" w:themeColor="text1"/>
        </w:rPr>
        <w:t>баллов</w:t>
      </w:r>
      <w:r w:rsidR="00DD5137" w:rsidRPr="009B3542">
        <w:rPr>
          <w:color w:val="000000" w:themeColor="text1"/>
        </w:rPr>
        <w:t>;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645B2" w:rsidRPr="009B3542" w:rsidTr="005F777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Детский сад с. Коршик </w:t>
            </w:r>
            <w:proofErr w:type="spellStart"/>
            <w:r w:rsidRPr="009B3542">
              <w:rPr>
                <w:color w:val="000000" w:themeColor="text1"/>
              </w:rPr>
              <w:t>Оричевского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 </w:t>
            </w:r>
            <w:r w:rsidR="00DD5137" w:rsidRPr="009B3542">
              <w:rPr>
                <w:color w:val="000000" w:themeColor="text1"/>
              </w:rPr>
              <w:t xml:space="preserve">– </w:t>
            </w:r>
            <w:r w:rsidRPr="009B3542">
              <w:rPr>
                <w:color w:val="000000" w:themeColor="text1"/>
              </w:rPr>
              <w:t>5 баллов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МДОКУ д/с "Звоночек" п. Зеленый </w:t>
            </w:r>
            <w:proofErr w:type="spellStart"/>
            <w:r w:rsidRPr="009B3542">
              <w:rPr>
                <w:color w:val="000000" w:themeColor="text1"/>
              </w:rPr>
              <w:t>Оричевского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 </w:t>
            </w:r>
            <w:r w:rsidR="00DD5137" w:rsidRPr="009B3542">
              <w:rPr>
                <w:color w:val="000000" w:themeColor="text1"/>
              </w:rPr>
              <w:t xml:space="preserve">– </w:t>
            </w:r>
            <w:r w:rsidRPr="009B3542">
              <w:rPr>
                <w:color w:val="000000" w:themeColor="text1"/>
              </w:rPr>
              <w:t>5 баллов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МКДОУ детский сад "Ромашка" с. Монастырское </w:t>
            </w:r>
            <w:proofErr w:type="spellStart"/>
            <w:r w:rsidRPr="009B3542">
              <w:rPr>
                <w:color w:val="000000" w:themeColor="text1"/>
              </w:rPr>
              <w:t>Юрьянского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 </w:t>
            </w:r>
            <w:r w:rsidR="00DD5137" w:rsidRPr="009B3542">
              <w:rPr>
                <w:color w:val="000000" w:themeColor="text1"/>
              </w:rPr>
              <w:t xml:space="preserve">– </w:t>
            </w:r>
            <w:r w:rsidRPr="009B3542">
              <w:rPr>
                <w:color w:val="000000" w:themeColor="text1"/>
              </w:rPr>
              <w:t>5 баллов</w:t>
            </w:r>
            <w:r w:rsidR="00DD5137" w:rsidRPr="009B3542">
              <w:rPr>
                <w:color w:val="000000" w:themeColor="text1"/>
              </w:rPr>
              <w:t>;</w:t>
            </w:r>
          </w:p>
        </w:tc>
      </w:tr>
      <w:tr w:rsidR="009B3542" w:rsidRPr="009B3542" w:rsidTr="005F777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2" w:rsidRPr="009B3542" w:rsidRDefault="00B645B2" w:rsidP="00772832">
            <w:pPr>
              <w:pStyle w:val="10"/>
              <w:ind w:left="0" w:firstLine="709"/>
              <w:contextualSpacing w:val="0"/>
              <w:rPr>
                <w:color w:val="000000" w:themeColor="text1"/>
              </w:rPr>
            </w:pPr>
            <w:r w:rsidRPr="009B3542">
              <w:rPr>
                <w:color w:val="000000" w:themeColor="text1"/>
              </w:rPr>
              <w:t xml:space="preserve">МК ДОУ д/с о/в "Солнышко" с. Адышево </w:t>
            </w:r>
            <w:proofErr w:type="spellStart"/>
            <w:r w:rsidRPr="009B3542">
              <w:rPr>
                <w:color w:val="000000" w:themeColor="text1"/>
              </w:rPr>
              <w:t>Оричевского</w:t>
            </w:r>
            <w:proofErr w:type="spellEnd"/>
            <w:r w:rsidRPr="009B3542">
              <w:rPr>
                <w:color w:val="000000" w:themeColor="text1"/>
              </w:rPr>
              <w:t xml:space="preserve"> района </w:t>
            </w:r>
            <w:r w:rsidR="00DD5137" w:rsidRPr="009B3542">
              <w:rPr>
                <w:color w:val="000000" w:themeColor="text1"/>
              </w:rPr>
              <w:t xml:space="preserve">– </w:t>
            </w:r>
            <w:r w:rsidRPr="009B3542">
              <w:rPr>
                <w:color w:val="000000" w:themeColor="text1"/>
              </w:rPr>
              <w:t>4 балла</w:t>
            </w:r>
            <w:r w:rsidR="00DD5137" w:rsidRPr="009B3542">
              <w:rPr>
                <w:color w:val="000000" w:themeColor="text1"/>
              </w:rPr>
              <w:t>.</w:t>
            </w:r>
          </w:p>
        </w:tc>
      </w:tr>
    </w:tbl>
    <w:p w:rsidR="00F1074B" w:rsidRPr="009B3542" w:rsidRDefault="00F1074B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5B2" w:rsidRPr="009B3542" w:rsidRDefault="005F777A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AF793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48 ДОО условия реализации ООП ДО соот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ветствуют</w:t>
      </w:r>
      <w:r w:rsidR="00AF793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AF793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качества образования, в 2-х ДОО </w:t>
      </w:r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МДОКУ детский сад ОВ "Солнышко" с.</w:t>
      </w:r>
      <w:r w:rsidR="00A340E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Адышево </w:t>
      </w:r>
      <w:proofErr w:type="spellStart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Оричевского</w:t>
      </w:r>
      <w:proofErr w:type="spellEnd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МКДОУ детский сад "Звоночек" п.</w:t>
      </w:r>
      <w:r w:rsidR="00A340E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Альмеж</w:t>
      </w:r>
      <w:proofErr w:type="spellEnd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Опаринского</w:t>
      </w:r>
      <w:proofErr w:type="spellEnd"/>
      <w:r w:rsidR="00AF793F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выявлено несоответствие условий. </w:t>
      </w:r>
    </w:p>
    <w:p w:rsidR="00137925" w:rsidRPr="009B3542" w:rsidRDefault="00137925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30B" w:rsidRPr="009B3542" w:rsidRDefault="0007130B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Удовлетворенность родителей </w:t>
      </w:r>
      <w:r w:rsidR="005F777A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деятельностью ДОО.</w:t>
      </w:r>
    </w:p>
    <w:p w:rsidR="00382F19" w:rsidRPr="009B3542" w:rsidRDefault="00382F19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родителей детей кластера «</w:t>
      </w:r>
      <w:r w:rsidR="000C405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ельские ДОО, не имеющие групп комбинированной и компенсирующей направленности» состави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ла 89,54% и 91,15%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стар</w:t>
      </w:r>
      <w:r w:rsidR="000C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ших и подготовительных группах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младших и средних группах. </w:t>
      </w:r>
    </w:p>
    <w:p w:rsidR="00A21E41" w:rsidRDefault="00382F19" w:rsidP="00605D41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принимало участие 1655 респондент</w:t>
      </w:r>
      <w:r w:rsidR="00B8364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49 ДОО.</w:t>
      </w:r>
    </w:p>
    <w:p w:rsidR="00F1074B" w:rsidRPr="009B3542" w:rsidRDefault="00F1074B" w:rsidP="00605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родителей воспитанников разных групп деятельностью ДОО</w:t>
      </w:r>
      <w:r w:rsidR="00605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в Таблице 11.</w:t>
      </w:r>
    </w:p>
    <w:p w:rsidR="00F1074B" w:rsidRPr="00A21E41" w:rsidRDefault="007A4D1B" w:rsidP="00A21E41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1308"/>
        <w:gridCol w:w="2874"/>
        <w:gridCol w:w="1561"/>
      </w:tblGrid>
      <w:tr w:rsidR="00382F19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анкетирования (родители)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воспитанников старших и подготовительных групп 1112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84,27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3,32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воспитанников младших и средних групп  543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основном 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85,26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</w:t>
            </w:r>
          </w:p>
        </w:tc>
      </w:tr>
    </w:tbl>
    <w:p w:rsidR="00382F19" w:rsidRPr="009B3542" w:rsidRDefault="00382F19" w:rsidP="00382F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9E6" w:rsidRDefault="001119E6">
      <w:pP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br w:type="page"/>
      </w:r>
    </w:p>
    <w:p w:rsidR="00382F19" w:rsidRPr="0005000E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5000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По итогам анкетирования данного кластера получены следующие данные. 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Меньшую степень удовлетворенности показали родители воспитанников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«Оснащенность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балл по данному показателю составляет 2,53 из 3 максимально возможных. Из 1665 человек только 372 </w:t>
      </w:r>
      <w:r w:rsidR="0028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(22,34%) полностью удовлетворены оснащенностью ДОО. 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количество баллов по данному параметру получили:</w:t>
      </w:r>
    </w:p>
    <w:p w:rsidR="00382F19" w:rsidRPr="009B3542" w:rsidRDefault="00382F19" w:rsidP="00772832">
      <w:pPr>
        <w:pStyle w:val="a3"/>
        <w:numPr>
          <w:ilvl w:val="0"/>
          <w:numId w:val="16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участков ДОО, прогул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очных территорий (2,34 балла из 3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возможных). 107 (6,42%) родителей, участвовавших в анкетировании, не удовлетворены оснащенностью участков ДОО.</w:t>
      </w:r>
    </w:p>
    <w:p w:rsidR="00382F19" w:rsidRPr="009B3542" w:rsidRDefault="00382F19" w:rsidP="00772832">
      <w:pPr>
        <w:pStyle w:val="a3"/>
        <w:numPr>
          <w:ilvl w:val="0"/>
          <w:numId w:val="16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техническими средствами телевизорами, мультимедийными устройствами, музыкальными центрами, компьютерами, другой техникой (2,38 из 3 максимально возможных). 110 (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6,6%) родител</w:t>
      </w:r>
      <w:r w:rsidR="00B74F9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340E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участвовавших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анкетировании, не удовлетворены оснащенностью техническими средствами.</w:t>
      </w:r>
    </w:p>
    <w:p w:rsidR="00382F19" w:rsidRPr="009B3542" w:rsidRDefault="00382F19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Более в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ысокие результаты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«Квалифицированность педагогов»</w:t>
      </w:r>
      <w:r w:rsidRPr="00237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большинство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отметили, что они полностью удовлетворены квалифицированностью педагогов. Средний балл по данному показателю в 49 ДОО составляет 2,86 из 3 максимально возможных. </w:t>
      </w:r>
    </w:p>
    <w:p w:rsidR="00382F19" w:rsidRPr="009B3542" w:rsidRDefault="00382F19" w:rsidP="007728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4 группе параметров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«Взаимодействие с родителями»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из 1665 родител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принимавших участие в анкетировании (без учета анкет родителей ДОО, показавших недостоверные данные)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997 (59,87%) человек полностью удовлетворены. Средний балл по данному критерию соответствует 2,8 из 3 максимально возможных. Таким образом, достаточно высок процент удовлетворенности родителей характером взаимодействия с ОО.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группа параметров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выявление удовлетворенности родителей (законных представителей)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«Развитием ребенка в ДОО». 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анализа анкет для получения объективных данных выборка была разделена на две подгруппы: </w:t>
      </w:r>
    </w:p>
    <w:p w:rsidR="00382F19" w:rsidRPr="009B3542" w:rsidRDefault="00382F19" w:rsidP="00772832">
      <w:pPr>
        <w:pStyle w:val="a3"/>
        <w:numPr>
          <w:ilvl w:val="0"/>
          <w:numId w:val="16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родители, дети которых посещают старшие и подготовительные группы (предлагалось ответить на вопросы, касающиеся подготовки </w:t>
      </w:r>
      <w:r w:rsidR="000405E0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к поступлению в школе) –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1112 респондент</w:t>
      </w:r>
      <w:r w:rsidR="00BD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82F19" w:rsidRPr="009B3542" w:rsidRDefault="00382F19" w:rsidP="00772832">
      <w:pPr>
        <w:pStyle w:val="a3"/>
        <w:numPr>
          <w:ilvl w:val="0"/>
          <w:numId w:val="16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родители, дети которых посещают младшие и средние дошкольные группы (на данные вопросы не отвечали) –</w:t>
      </w:r>
      <w:r w:rsidR="00F91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543 респондента.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подгруппе в данном параметре были получены следующие результаты: п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редставители данной группы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945 (52,32%) </w:t>
      </w:r>
      <w:r w:rsidR="00F91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родителей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 оценивают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ребенка в ДОО, 891 (49,33%) родител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780 родителей (70,14%) полностью уд</w:t>
      </w:r>
      <w:r w:rsidR="000405E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овлетворены подготовкой детей к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школе и 317 (28,5%) родител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частично, 15 человек не удовлетворены. 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подгруппе 310 (57,09%) родител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данными показателями, 233 (42,9%) родител</w:t>
      </w:r>
      <w:r w:rsidR="00F91CD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F1074B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ДОО,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низкие проценты удовлетворенности родите</w:t>
      </w:r>
      <w:r w:rsidR="000405E0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воспитанников деятельностью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ДОО</w:t>
      </w:r>
      <w:r w:rsidR="00382F1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Муниципальное казенное дошкольное образовательное учреждение детский сад "Звоночек" п.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Альмеж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73,68%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детский сад "Улыбка" с. Бисерово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Афанасьевского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Кировской области 82,02%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Муниципальное казённое дошкольное образовательное учреждение детский сад с.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Среднеивкино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Верхошижемского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82,64%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Муниципальное казенное дошкольное образовательное учреждение детский сад «Лучик» с.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Бурмакино Кирово-Чепецкого района 83,97%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Муниципальное казенное дошкольное образовательное учреждение детский сад общеразвивающего вида "Сказка" п.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Заря </w:t>
      </w:r>
      <w:proofErr w:type="spellStart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84,87%</w:t>
      </w:r>
      <w:r w:rsidR="000405E0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345FB" w:rsidRDefault="000345FB" w:rsidP="007728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74B" w:rsidRPr="009B3542" w:rsidRDefault="00F1074B" w:rsidP="007728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ДОО необходимо проанализировать направления и формы взаимодействия с родителями, поработать над созданием положительного имиджа, вовремя информировать родителей об образовательной деятельности в ДОО.</w:t>
      </w:r>
    </w:p>
    <w:p w:rsidR="00AF793F" w:rsidRPr="009B3542" w:rsidRDefault="00AF793F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кластере «Сельские ОО, не имеющие групп комбинированной и компенсирующей направленности» выявлен существенный разброс значений по трем группам параметров. Наибольшие значения получены по оси «Соответствие условий реализации ООП </w:t>
      </w:r>
      <w:proofErr w:type="gram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 требованиям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нормативно-правовым документам». Меньшие значения получены по осям «Соответствие ООП </w:t>
      </w:r>
      <w:proofErr w:type="gram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405E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</w:t>
      </w:r>
      <w:r w:rsidR="00344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ДО» и «Степень удовлетворенности родителей деятельностью ДОО».  </w:t>
      </w:r>
    </w:p>
    <w:p w:rsidR="003449AA" w:rsidRPr="009B3542" w:rsidRDefault="00AF793F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МДОКУ детский сад ОВ "Солнышко" с.</w:t>
      </w:r>
      <w:r w:rsidR="009B354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Адышево </w:t>
      </w:r>
      <w:proofErr w:type="spellStart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Оричевского</w:t>
      </w:r>
      <w:proofErr w:type="spellEnd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МКДОУ детский сад "Звоночек" п.</w:t>
      </w:r>
      <w:r w:rsidR="009B3542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Альмеж</w:t>
      </w:r>
      <w:proofErr w:type="spellEnd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Опаринского</w:t>
      </w:r>
      <w:proofErr w:type="spellEnd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выявлено несоответствие условий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ООП </w:t>
      </w:r>
      <w:proofErr w:type="gram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 требованиям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нормативно-правовым документам и </w:t>
      </w:r>
      <w:r w:rsidR="00344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ООП До требованиям ФГОС ДО. МКДОУ детский сад "Звоночек" п.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Альмеж</w:t>
      </w:r>
      <w:proofErr w:type="spellEnd"/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так</w:t>
      </w:r>
      <w:r w:rsidR="00344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же набрал наименьшее количество баллов по параметру «Степень удовлетворенности родителей деятельностью ДОО»</w:t>
      </w:r>
      <w:r w:rsidR="00F97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2617" w:rsidRPr="009B3542" w:rsidRDefault="00372617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AA" w:rsidRPr="009B3542" w:rsidRDefault="003449A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Рекомендуем: </w:t>
      </w:r>
    </w:p>
    <w:p w:rsidR="003449AA" w:rsidRPr="009B3542" w:rsidRDefault="003449AA" w:rsidP="00772832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данных ОО пройти обучение на курсах повышения квалификации по проблемам организации и функционирования внутренней системы оценки качества дошкольного образования. </w:t>
      </w:r>
    </w:p>
    <w:p w:rsidR="003449AA" w:rsidRPr="009B3542" w:rsidRDefault="003449AA" w:rsidP="00772832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органов исполнительной власти </w:t>
      </w:r>
      <w:r w:rsidR="00415FA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</w:t>
      </w:r>
      <w:r w:rsidR="00415FA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</w:t>
      </w:r>
      <w:r w:rsidR="00415FA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экспертов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оценке качества дошколь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ного образования для </w:t>
      </w:r>
      <w:r w:rsidR="00415FA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повторной экспертизы и выявления затруднений в реализации ФГОС ДО.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9AA" w:rsidRPr="009B3542" w:rsidRDefault="003449AA" w:rsidP="00772832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КОГОУА ДПО «ИРО Кировской области» разработать план оказания адресной методической помощи. </w:t>
      </w:r>
    </w:p>
    <w:p w:rsidR="003449AA" w:rsidRPr="009B3542" w:rsidRDefault="003449AA" w:rsidP="000713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72617" w:rsidRPr="00581C3F" w:rsidRDefault="00372617" w:rsidP="000713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C3F">
        <w:rPr>
          <w:rFonts w:ascii="Times New Roman" w:hAnsi="Times New Roman" w:cs="Times New Roman"/>
          <w:color w:val="000000" w:themeColor="text1"/>
          <w:sz w:val="28"/>
          <w:szCs w:val="28"/>
        </w:rPr>
        <w:t>Рисунок 3.</w:t>
      </w:r>
    </w:p>
    <w:p w:rsidR="0007130B" w:rsidRPr="009B3542" w:rsidRDefault="00372617" w:rsidP="007728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1A7432" wp14:editId="2AE883CC">
            <wp:extent cx="6030595" cy="2980639"/>
            <wp:effectExtent l="0" t="0" r="8255" b="0"/>
            <wp:docPr id="3" name="Рисунок 3" descr="C:\Users\iv.vasenina\AppData\Local\Temp\Temp1_Attachments_nastyonkav@mail.ru_2020-04-24_09-47-48.zip\село с общеразвив. г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.vasenina\AppData\Local\Temp\Temp1_Attachments_nastyonkav@mail.ru_2020-04-24_09-47-48.zip\село с общеразвив. гр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98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0B" w:rsidRPr="009B3542" w:rsidRDefault="0007130B" w:rsidP="000713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925" w:rsidRPr="009B3542" w:rsidRDefault="00137925" w:rsidP="00772832">
      <w:pPr>
        <w:pStyle w:val="a3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</w:t>
      </w:r>
      <w:r w:rsidR="009E4C2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оценки качества дошкольного образования по кластеру</w:t>
      </w:r>
    </w:p>
    <w:p w:rsidR="00137925" w:rsidRPr="009B3542" w:rsidRDefault="00137925" w:rsidP="007728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«Сельские ДОО, имеющие групп</w:t>
      </w:r>
      <w:r w:rsidR="009E4C29"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комбинированной и компенсирующей направленности»</w:t>
      </w:r>
    </w:p>
    <w:p w:rsidR="00137925" w:rsidRPr="009B3542" w:rsidRDefault="00137925" w:rsidP="001379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A92" w:rsidRPr="009B3542" w:rsidRDefault="00137925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Данны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й кластер представлен одной ОО –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МКДОУ д/с "Аист" п.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Северный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F24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4)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3817" w:rsidRPr="009B3542" w:rsidRDefault="00B83817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МКДОУ д/с «Аист» не представлена образовательн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ая программа детского сада, так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же не размещена краткая презентация</w:t>
      </w:r>
      <w:r w:rsidR="0023188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что противоречит постановлению Правительства РФ от 10.07.2013 №582 «Об утверждении правил размещения на официальном сайт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е образовательной организации в </w:t>
      </w:r>
      <w:r w:rsidR="00231880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 и обновления информации об образовательной организации. Выставление экспертной оценки данной программы невозможно. </w:t>
      </w:r>
    </w:p>
    <w:p w:rsidR="00231880" w:rsidRPr="009B3542" w:rsidRDefault="00231880" w:rsidP="007728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 руководителям органов исполнительной власти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для проведения повторной экспертизы привлечь муниципальных экспертов, по оценке качества дошкольного образования для оценки ООП ДО МКДОУ д/с "Аист" п.</w:t>
      </w:r>
      <w:r w:rsidR="009E4C29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Северный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7C12AA" w:rsidRPr="009B3542" w:rsidRDefault="007C12AA" w:rsidP="007728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2AA" w:rsidRPr="009B3542" w:rsidRDefault="00F1074B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соответствия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условий реализации ООП требованиям действующих нормативно-правовых документов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показала, что в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МКДОУ детский сад "Аист" п. Северный </w:t>
      </w:r>
      <w:proofErr w:type="spellStart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Опаринского</w:t>
      </w:r>
      <w:proofErr w:type="spellEnd"/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7C12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словия не соответствуют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нормативам качества. </w:t>
      </w:r>
    </w:p>
    <w:p w:rsidR="007C12AA" w:rsidRPr="009B3542" w:rsidRDefault="007C12A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Наиболее низкие баллы отмечены в следующих группах условий: «Соответствие психолого-педагогических условий реализации ООПДО», «Соо</w:t>
      </w:r>
      <w:r w:rsidR="00F979FE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тветствие развивающей предметно-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пространственной среды» и «Соответствие материально-технического обеспечения и финансовых условий реализации ООПДО».</w:t>
      </w:r>
    </w:p>
    <w:p w:rsidR="003449AA" w:rsidRPr="009B3542" w:rsidRDefault="003449A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AA" w:rsidRPr="009B3542" w:rsidRDefault="003449A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баллов по группе параметров «Соответствие условий реализации ООП ДО» в МКДОУ д/с "Аист" п. Северный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9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ниже в Таблице 12.</w:t>
      </w:r>
    </w:p>
    <w:p w:rsidR="003449AA" w:rsidRPr="009B3542" w:rsidRDefault="003449AA" w:rsidP="00772832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Таблица 12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46"/>
        <w:gridCol w:w="2411"/>
        <w:gridCol w:w="2294"/>
        <w:gridCol w:w="2442"/>
      </w:tblGrid>
      <w:tr w:rsidR="009B3542" w:rsidRPr="009B3542" w:rsidTr="009B3542">
        <w:tc>
          <w:tcPr>
            <w:tcW w:w="2346" w:type="dxa"/>
          </w:tcPr>
          <w:p w:rsidR="000715EF" w:rsidRPr="009B3542" w:rsidRDefault="000715EF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Соответствие психолого-педагогическ</w:t>
            </w: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условий ре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ализации ООПДО</w:t>
            </w:r>
          </w:p>
        </w:tc>
        <w:tc>
          <w:tcPr>
            <w:tcW w:w="2411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развивающей предметно-пространственной среды</w:t>
            </w:r>
          </w:p>
        </w:tc>
        <w:tc>
          <w:tcPr>
            <w:tcW w:w="2294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Style w:val="11"/>
                <w:color w:val="000000" w:themeColor="text1"/>
                <w:sz w:val="24"/>
                <w:szCs w:val="24"/>
              </w:rPr>
              <w:t>Соответствие кадрового обеспечения реализации ООПДО требованиям</w:t>
            </w:r>
          </w:p>
        </w:tc>
        <w:tc>
          <w:tcPr>
            <w:tcW w:w="2442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материально-технического обеспечения и финансовых условий реализации ООПДО</w:t>
            </w:r>
          </w:p>
        </w:tc>
      </w:tr>
      <w:tr w:rsidR="009B3542" w:rsidRPr="009B3542" w:rsidTr="009B3542">
        <w:trPr>
          <w:trHeight w:val="736"/>
        </w:trPr>
        <w:tc>
          <w:tcPr>
            <w:tcW w:w="2346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баллов из 18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 из 15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баллов из 12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баллов из 12 возможных</w:t>
            </w:r>
          </w:p>
        </w:tc>
      </w:tr>
    </w:tbl>
    <w:p w:rsidR="000715EF" w:rsidRPr="009B3542" w:rsidRDefault="000715EF" w:rsidP="007C12AA">
      <w:pPr>
        <w:pStyle w:val="10"/>
        <w:ind w:left="0" w:firstLine="709"/>
        <w:rPr>
          <w:color w:val="000000" w:themeColor="text1"/>
          <w:highlight w:val="yellow"/>
        </w:rPr>
      </w:pPr>
    </w:p>
    <w:p w:rsidR="000715EF" w:rsidRPr="009B3542" w:rsidRDefault="00842BB3" w:rsidP="007C12AA">
      <w:pPr>
        <w:pStyle w:val="10"/>
        <w:ind w:left="0" w:firstLine="709"/>
        <w:contextualSpacing w:val="0"/>
        <w:rPr>
          <w:color w:val="000000" w:themeColor="text1"/>
        </w:rPr>
      </w:pPr>
      <w:r w:rsidRPr="009B3542">
        <w:rPr>
          <w:color w:val="000000" w:themeColor="text1"/>
        </w:rPr>
        <w:t xml:space="preserve">Таким образом, по всем параметрам данной группы получены низкие баллы. </w:t>
      </w:r>
    </w:p>
    <w:p w:rsidR="00910D3D" w:rsidRPr="009B3542" w:rsidRDefault="00910D3D" w:rsidP="00382F1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Удовлетворенность родителей </w:t>
      </w:r>
      <w:r w:rsidR="00842BB3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деятельностью ДОО.</w:t>
      </w:r>
    </w:p>
    <w:p w:rsidR="00382F19" w:rsidRPr="009B3542" w:rsidRDefault="00382F19" w:rsidP="0038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по кластеру «</w:t>
      </w:r>
      <w:r w:rsidR="00F979FE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ельские ДОО, имеющие группы комбинированной и компенсирующей направленности» родителей воспитанников ст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арших и подготовительных групп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 мла</w:t>
      </w:r>
      <w:r w:rsidR="009B354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дших и средних групп составила 81,9 % и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73,4% соответственно.</w:t>
      </w:r>
    </w:p>
    <w:p w:rsidR="00382F19" w:rsidRPr="009B3542" w:rsidRDefault="00382F19" w:rsidP="0038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принимало участие 16 респондентов из 1 ДОО.</w:t>
      </w:r>
    </w:p>
    <w:p w:rsidR="00382F19" w:rsidRPr="009B3542" w:rsidRDefault="00171A2D" w:rsidP="007728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1308"/>
        <w:gridCol w:w="2181"/>
        <w:gridCol w:w="2254"/>
      </w:tblGrid>
      <w:tr w:rsidR="00382F19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анкетирования (родители)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старших и подготовительных групп 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основном удовлетворены 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B3542" w:rsidRPr="009B3542" w:rsidTr="00B645B2">
        <w:tc>
          <w:tcPr>
            <w:tcW w:w="3781" w:type="dxa"/>
          </w:tcPr>
          <w:p w:rsidR="00382F19" w:rsidRPr="009B3542" w:rsidRDefault="00382F19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воспитанников младших и средних групп  6</w:t>
            </w:r>
          </w:p>
        </w:tc>
        <w:tc>
          <w:tcPr>
            <w:tcW w:w="1317" w:type="dxa"/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основном удовлетворены 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F19" w:rsidRPr="009B3542" w:rsidRDefault="00382F19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</w:tr>
    </w:tbl>
    <w:p w:rsidR="00382F19" w:rsidRPr="009B3542" w:rsidRDefault="00382F19" w:rsidP="00382F1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анкетирования данного кластера получены следующие данные. 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Меньшую степень удовлетворенности показали родители воспитанников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«Оснащенность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балл по данному показателю составляет 1,9 из 3 максимально возможных. Из 16 человек нет ни одного родителя, который был бы полностью удовлетворен оснащенностью ДОО. </w:t>
      </w: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614A9" w:rsidRDefault="00D614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Наименьшее количество баллов по данному параметру получили:</w:t>
      </w:r>
    </w:p>
    <w:p w:rsidR="00382F19" w:rsidRPr="009B3542" w:rsidRDefault="00382F19" w:rsidP="00772832">
      <w:pPr>
        <w:pStyle w:val="a3"/>
        <w:numPr>
          <w:ilvl w:val="0"/>
          <w:numId w:val="17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участков ДОО, прогул</w:t>
      </w:r>
      <w:r w:rsidR="004658B1">
        <w:rPr>
          <w:rFonts w:ascii="Times New Roman" w:hAnsi="Times New Roman" w:cs="Times New Roman"/>
          <w:color w:val="000000" w:themeColor="text1"/>
          <w:sz w:val="28"/>
          <w:szCs w:val="28"/>
        </w:rPr>
        <w:t>очных территорий (1,75 балла из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3 максимально возможных). 4 (25%) родителя из детского сада, участвовавших в анкетировании, не удовле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творены оснащенностью участков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ДОО.</w:t>
      </w:r>
    </w:p>
    <w:p w:rsidR="00382F19" w:rsidRPr="009B3542" w:rsidRDefault="00382F19" w:rsidP="00772832">
      <w:pPr>
        <w:pStyle w:val="a3"/>
        <w:numPr>
          <w:ilvl w:val="0"/>
          <w:numId w:val="17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техническими средствами телевизорами, мультимедийными устройствами, музыкальными центрами, компьютерами, другой техникой (1,88 из 3 максимально возможных). 2 (12,5%) родителя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сада, участвовавших в анкетировании, не удовлетворены оснащенностью техническими средствами.</w:t>
      </w:r>
    </w:p>
    <w:p w:rsidR="00382F19" w:rsidRPr="009B3542" w:rsidRDefault="00382F19" w:rsidP="00772832">
      <w:pPr>
        <w:pStyle w:val="a3"/>
        <w:numPr>
          <w:ilvl w:val="0"/>
          <w:numId w:val="17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 достаточно книг, пособий, детских журналов, методических материалов для организации качественного педагогического процесса (1,88 из 3 максимально возможных). 2 (12,5%) 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 из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сада, участвовавших в анкетировании, не удовлетворены обеспечение</w:t>
      </w:r>
      <w:r w:rsidR="00577C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методической и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детской литературой.</w:t>
      </w:r>
    </w:p>
    <w:p w:rsidR="00382F19" w:rsidRPr="009B3542" w:rsidRDefault="00382F19" w:rsidP="00772832">
      <w:pPr>
        <w:pStyle w:val="a3"/>
        <w:tabs>
          <w:tab w:val="left" w:pos="37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Невысокие результаты также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«Квалифицированность педагогов»</w:t>
      </w:r>
      <w:r w:rsidRPr="00E1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72814"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4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(25%) родителя отметили, что они полностью удовлетворены квалифицированностью педагогов. Средний </w:t>
      </w:r>
      <w:r w:rsidR="00E7281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 по данному показателю 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составляет 2,4 из 3 максимально возможных. </w:t>
      </w:r>
    </w:p>
    <w:p w:rsidR="00382F19" w:rsidRPr="009B3542" w:rsidRDefault="00382F19" w:rsidP="007728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E16F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4 группе параметров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«Взаимодействие с родителями»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из 16 родителей, принимавших участие в анкетировании (без учета анкет родителей ДОО, показавших недостоверные данные)</w:t>
      </w:r>
      <w:r w:rsidR="00577C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(25%) человека полностью удовлетворены. Средний балл по данному критерию соответствует 2,22 из 3 максимально возможных. Таким образом, невысок процент удовлетворенности родителей характером взаимодействия с ОО.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группа параметров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выявление удовлетворенности родителей (законных представителей)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«Развитием ребенка в ДОО»</w:t>
      </w:r>
      <w:r w:rsidRPr="006F79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анализа анкет для получения объективных данных выборка была разделена на две подгруппы: </w:t>
      </w:r>
    </w:p>
    <w:p w:rsidR="00382F19" w:rsidRPr="009B3542" w:rsidRDefault="00382F19" w:rsidP="00772832">
      <w:pPr>
        <w:pStyle w:val="a3"/>
        <w:numPr>
          <w:ilvl w:val="0"/>
          <w:numId w:val="17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родители, дети которых посещают старшие и подготовительные группы (предлагалось ответить на вопросы, касающиеся подготовки </w:t>
      </w:r>
      <w:r w:rsidR="00E1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к поступлению в школе) –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респондентов;</w:t>
      </w:r>
    </w:p>
    <w:p w:rsidR="00382F19" w:rsidRPr="009B3542" w:rsidRDefault="00382F19" w:rsidP="00772832">
      <w:pPr>
        <w:pStyle w:val="a3"/>
        <w:numPr>
          <w:ilvl w:val="0"/>
          <w:numId w:val="17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родители, дети которых посещают младшие и средние дошкольные группы (на данные вопросы не отвечали) – 6 респондентов.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подгруппе в данном параметре были получены не</w:t>
      </w:r>
      <w:r w:rsidR="00E16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высокие результаты –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(100%) родителей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частично уд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>овлетворены развитием ребенка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ДОО. 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 родитель (10%) полностью удовлетворен подг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>отовкой детей к школе и 9 (90%)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удовлетворены частично. </w:t>
      </w: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F19" w:rsidRPr="009B3542" w:rsidRDefault="00382F19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второй подгруппе 2 (33,3%) родителя удовлетворены данными показателями, 4 (66,6</w:t>
      </w:r>
      <w:r w:rsidR="00842BB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 удовлетворены частично.</w:t>
      </w:r>
    </w:p>
    <w:p w:rsidR="00842BB3" w:rsidRPr="009B3542" w:rsidRDefault="00E16FE0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целом, отмечается </w:t>
      </w:r>
      <w:r w:rsidR="00415FA3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процент неудовлетворенности по представленному кластеру 73,68%. Из 16 заполненных анкет полностью удовлетворены 4 родителя, в основном удовлетворены 7 человек, не удовлетворены 5 человек.</w:t>
      </w:r>
    </w:p>
    <w:p w:rsidR="00382F19" w:rsidRPr="009B3542" w:rsidRDefault="00842BB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полученные результаты по всем группам параметр</w:t>
      </w:r>
      <w:r w:rsidR="00415FA3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>м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д/с "Аист" п. Северный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соответствуют требованиям качества дошкольного образования, </w:t>
      </w:r>
    </w:p>
    <w:p w:rsidR="00382F19" w:rsidRPr="009B3542" w:rsidRDefault="00CA6112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Рекомендуем: </w:t>
      </w:r>
    </w:p>
    <w:p w:rsidR="00CA6112" w:rsidRPr="009B3542" w:rsidRDefault="00CA6112" w:rsidP="00772832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данных ОО пройти обучение на курсах повышения квалификации по проблемам организации и функционирования внутренней системы оценки качества дошкольного образования. </w:t>
      </w:r>
    </w:p>
    <w:p w:rsidR="00CA6112" w:rsidRPr="009B3542" w:rsidRDefault="00CA6112" w:rsidP="00772832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органов исполнительной власти данных муниципальных ОО привлечь муниципальных экспертов по оценке качества дошкольного образования для проведения повторной экспертизы и выявления затруднений в реализации ФГОС ДО.  </w:t>
      </w:r>
    </w:p>
    <w:p w:rsidR="00CA6112" w:rsidRPr="009B3542" w:rsidRDefault="00CA6112" w:rsidP="00772832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КОГОУА ДПО «ИРО Кировской области» разработать план оказания адресной методической помощи. </w:t>
      </w:r>
    </w:p>
    <w:p w:rsidR="00CA6112" w:rsidRPr="009B3542" w:rsidRDefault="00CA6112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BB3" w:rsidRPr="009B3542" w:rsidRDefault="00842BB3" w:rsidP="00382F1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880" w:rsidRPr="009B3542" w:rsidRDefault="00231880" w:rsidP="00772832">
      <w:pPr>
        <w:pStyle w:val="a3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</w:t>
      </w:r>
      <w:r w:rsidR="009E4C29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оценки качества дошкольного образования по кластеру</w:t>
      </w:r>
    </w:p>
    <w:p w:rsidR="00231880" w:rsidRPr="009B3542" w:rsidRDefault="00231880" w:rsidP="007728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E4C29"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Дошкольные группы при ОО</w:t>
      </w:r>
      <w:r w:rsidRPr="009B3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92A92" w:rsidRPr="009B3542" w:rsidRDefault="00A92A92" w:rsidP="00C86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614" w:rsidRPr="009B3542" w:rsidRDefault="00A12614" w:rsidP="00C86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A92" w:rsidRPr="009B3542" w:rsidRDefault="009E4C29" w:rsidP="0077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Данный кластер представлен одн</w:t>
      </w:r>
      <w:r w:rsidR="00E04C7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E04C7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C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E1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детский сад п. Бор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Экспертна</w:t>
      </w:r>
      <w:r w:rsidR="00AB5B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7261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по соответствию </w:t>
      </w:r>
      <w:r w:rsidR="00AB5BF8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ООП </w:t>
      </w:r>
      <w:proofErr w:type="gramStart"/>
      <w:r w:rsidR="00372617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нормативных документов – 60 баллов, высокий уровень, соответствует требованиям ФГОС ДО</w:t>
      </w:r>
      <w:r w:rsidR="002F242F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5)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1074B" w:rsidRPr="009B3542" w:rsidRDefault="00E16FE0" w:rsidP="00772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реализации ООП ДО</w:t>
      </w:r>
      <w:r w:rsidR="00F1074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соответствуют действующим нормативно-правовым документам</w:t>
      </w:r>
      <w:r w:rsidR="00393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93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абл. </w:t>
      </w:r>
      <w:r w:rsidR="005D629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93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074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939AA" w:rsidRPr="009B3542" w:rsidRDefault="003939AA" w:rsidP="00772832">
      <w:pPr>
        <w:pStyle w:val="10"/>
        <w:ind w:left="0" w:firstLine="709"/>
        <w:rPr>
          <w:color w:val="000000" w:themeColor="text1"/>
        </w:rPr>
      </w:pPr>
    </w:p>
    <w:p w:rsidR="003939AA" w:rsidRPr="009B3542" w:rsidRDefault="003939AA" w:rsidP="00772832">
      <w:pPr>
        <w:pStyle w:val="10"/>
        <w:ind w:left="0" w:firstLine="709"/>
        <w:rPr>
          <w:color w:val="000000" w:themeColor="text1"/>
        </w:rPr>
      </w:pPr>
      <w:r w:rsidRPr="009B3542">
        <w:rPr>
          <w:color w:val="000000" w:themeColor="text1"/>
        </w:rPr>
        <w:t xml:space="preserve">Распределение баллов по группе показателей «Соответствие условий реализации ООП </w:t>
      </w:r>
      <w:proofErr w:type="gramStart"/>
      <w:r w:rsidRPr="009B3542">
        <w:rPr>
          <w:color w:val="000000" w:themeColor="text1"/>
        </w:rPr>
        <w:t>ДО требованиям</w:t>
      </w:r>
      <w:proofErr w:type="gramEnd"/>
      <w:r w:rsidRPr="009B3542">
        <w:rPr>
          <w:color w:val="000000" w:themeColor="text1"/>
        </w:rPr>
        <w:t xml:space="preserve"> нормативно-правовых документов»</w:t>
      </w:r>
      <w:r w:rsidR="00E04C78">
        <w:rPr>
          <w:color w:val="000000" w:themeColor="text1"/>
        </w:rPr>
        <w:t>.</w:t>
      </w:r>
    </w:p>
    <w:p w:rsidR="003939AA" w:rsidRPr="009B3542" w:rsidRDefault="003939AA" w:rsidP="003939AA">
      <w:pPr>
        <w:pStyle w:val="10"/>
        <w:ind w:left="0" w:firstLine="709"/>
        <w:jc w:val="right"/>
        <w:rPr>
          <w:color w:val="000000" w:themeColor="text1"/>
        </w:rPr>
      </w:pPr>
    </w:p>
    <w:p w:rsidR="003939AA" w:rsidRPr="009B3542" w:rsidRDefault="005D6294" w:rsidP="00772832">
      <w:pPr>
        <w:pStyle w:val="10"/>
        <w:ind w:left="0" w:firstLine="0"/>
        <w:jc w:val="right"/>
        <w:rPr>
          <w:color w:val="000000" w:themeColor="text1"/>
        </w:rPr>
      </w:pPr>
      <w:r>
        <w:rPr>
          <w:color w:val="000000" w:themeColor="text1"/>
        </w:rPr>
        <w:t>Таблица 15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46"/>
        <w:gridCol w:w="2411"/>
        <w:gridCol w:w="2294"/>
        <w:gridCol w:w="2442"/>
      </w:tblGrid>
      <w:tr w:rsidR="009B3542" w:rsidRPr="009B3542" w:rsidTr="00671059">
        <w:tc>
          <w:tcPr>
            <w:tcW w:w="2346" w:type="dxa"/>
          </w:tcPr>
          <w:p w:rsidR="000715EF" w:rsidRPr="009B3542" w:rsidRDefault="000715EF" w:rsidP="0077283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Соответствие психолого-педагогическ</w:t>
            </w: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условий ре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ализации ООП</w:t>
            </w:r>
            <w:r w:rsidR="00E04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2411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развивающей предметно-пространственной среды</w:t>
            </w:r>
          </w:p>
        </w:tc>
        <w:tc>
          <w:tcPr>
            <w:tcW w:w="2294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Style w:val="11"/>
                <w:color w:val="000000" w:themeColor="text1"/>
                <w:sz w:val="24"/>
                <w:szCs w:val="24"/>
              </w:rPr>
              <w:t>Соответствие кадрового обеспечения реализации ООП</w:t>
            </w:r>
            <w:r w:rsidR="00E04C78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rStyle w:val="11"/>
                <w:color w:val="000000" w:themeColor="text1"/>
                <w:sz w:val="24"/>
                <w:szCs w:val="24"/>
              </w:rPr>
              <w:t>ДО требованиям</w:t>
            </w:r>
          </w:p>
        </w:tc>
        <w:tc>
          <w:tcPr>
            <w:tcW w:w="2442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материально-технического обеспечения и финансовых условий реализации ООП</w:t>
            </w:r>
            <w:r w:rsidR="00E04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</w:tr>
      <w:tr w:rsidR="00671059" w:rsidRPr="009B3542" w:rsidTr="00671059">
        <w:tc>
          <w:tcPr>
            <w:tcW w:w="2346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баллов из 18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94%</w:t>
            </w:r>
          </w:p>
        </w:tc>
        <w:tc>
          <w:tcPr>
            <w:tcW w:w="2411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баллов из 15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73%</w:t>
            </w:r>
          </w:p>
        </w:tc>
        <w:tc>
          <w:tcPr>
            <w:tcW w:w="2294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баллов из 9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42" w:type="dxa"/>
          </w:tcPr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 из 12 возможных</w:t>
            </w:r>
          </w:p>
          <w:p w:rsidR="000715EF" w:rsidRPr="009B3542" w:rsidRDefault="000715EF" w:rsidP="0077283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</w:tr>
    </w:tbl>
    <w:p w:rsidR="000715EF" w:rsidRPr="009B3542" w:rsidRDefault="000715EF" w:rsidP="00F1074B">
      <w:pPr>
        <w:pStyle w:val="10"/>
        <w:ind w:left="0" w:firstLine="709"/>
        <w:rPr>
          <w:color w:val="000000" w:themeColor="text1"/>
        </w:rPr>
      </w:pPr>
    </w:p>
    <w:p w:rsidR="00327882" w:rsidRDefault="0032788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</w:rPr>
        <w:br w:type="page"/>
      </w:r>
    </w:p>
    <w:p w:rsidR="003939AA" w:rsidRPr="009B3542" w:rsidRDefault="003939AA" w:rsidP="00772832">
      <w:pPr>
        <w:pStyle w:val="10"/>
        <w:ind w:left="0" w:firstLine="709"/>
        <w:rPr>
          <w:rFonts w:eastAsia="Times New Roman"/>
          <w:b/>
          <w:color w:val="000000" w:themeColor="text1"/>
        </w:rPr>
      </w:pPr>
      <w:r w:rsidRPr="009B3542">
        <w:rPr>
          <w:color w:val="000000" w:themeColor="text1"/>
        </w:rPr>
        <w:lastRenderedPageBreak/>
        <w:t xml:space="preserve">По группе параметров </w:t>
      </w:r>
      <w:r w:rsidRPr="009B3542">
        <w:rPr>
          <w:b/>
          <w:i/>
          <w:color w:val="000000" w:themeColor="text1"/>
        </w:rPr>
        <w:t>«Соответствие кадрового обеспечения реализации ООП</w:t>
      </w:r>
      <w:r w:rsidR="000238BB">
        <w:rPr>
          <w:b/>
          <w:i/>
          <w:color w:val="000000" w:themeColor="text1"/>
        </w:rPr>
        <w:t xml:space="preserve"> </w:t>
      </w:r>
      <w:r w:rsidRPr="009B3542">
        <w:rPr>
          <w:b/>
          <w:i/>
          <w:color w:val="000000" w:themeColor="text1"/>
        </w:rPr>
        <w:t xml:space="preserve">ДО требованиям» </w:t>
      </w:r>
      <w:r w:rsidRPr="009B3542">
        <w:rPr>
          <w:color w:val="000000" w:themeColor="text1"/>
        </w:rPr>
        <w:t>получены наиболее высокие баллы, выше средних результатов, что свидетельств</w:t>
      </w:r>
      <w:r w:rsidR="00671059">
        <w:rPr>
          <w:color w:val="000000" w:themeColor="text1"/>
        </w:rPr>
        <w:t>ует о наличии специалистов. Так</w:t>
      </w:r>
      <w:r w:rsidRPr="009B3542">
        <w:rPr>
          <w:color w:val="000000" w:themeColor="text1"/>
        </w:rPr>
        <w:t xml:space="preserve">же высокие значения получены по параметру </w:t>
      </w:r>
      <w:r w:rsidRPr="009B3542">
        <w:rPr>
          <w:b/>
          <w:i/>
          <w:color w:val="000000" w:themeColor="text1"/>
        </w:rPr>
        <w:t>«</w:t>
      </w:r>
      <w:r w:rsidRPr="009B3542">
        <w:rPr>
          <w:rFonts w:eastAsia="Times New Roman"/>
          <w:b/>
          <w:i/>
          <w:color w:val="000000" w:themeColor="text1"/>
        </w:rPr>
        <w:t>Соответствие психолого-педагогическ</w:t>
      </w:r>
      <w:r w:rsidRPr="009B3542">
        <w:rPr>
          <w:b/>
          <w:i/>
          <w:color w:val="000000" w:themeColor="text1"/>
        </w:rPr>
        <w:t>их условий ре</w:t>
      </w:r>
      <w:r w:rsidRPr="009B3542">
        <w:rPr>
          <w:rFonts w:eastAsia="Times New Roman"/>
          <w:b/>
          <w:i/>
          <w:color w:val="000000" w:themeColor="text1"/>
        </w:rPr>
        <w:t>ализации ООП</w:t>
      </w:r>
      <w:r w:rsidR="000238BB">
        <w:rPr>
          <w:rFonts w:eastAsia="Times New Roman"/>
          <w:b/>
          <w:i/>
          <w:color w:val="000000" w:themeColor="text1"/>
        </w:rPr>
        <w:t xml:space="preserve"> </w:t>
      </w:r>
      <w:r w:rsidRPr="009B3542">
        <w:rPr>
          <w:rFonts w:eastAsia="Times New Roman"/>
          <w:b/>
          <w:i/>
          <w:color w:val="000000" w:themeColor="text1"/>
        </w:rPr>
        <w:t>ДО»</w:t>
      </w:r>
      <w:r w:rsidRPr="00671059">
        <w:rPr>
          <w:rFonts w:eastAsia="Times New Roman"/>
          <w:color w:val="000000" w:themeColor="text1"/>
        </w:rPr>
        <w:t>.</w:t>
      </w:r>
    </w:p>
    <w:p w:rsidR="003939AA" w:rsidRPr="009B3542" w:rsidRDefault="006942EB" w:rsidP="00772832">
      <w:pPr>
        <w:pStyle w:val="10"/>
        <w:ind w:left="0" w:firstLine="709"/>
        <w:rPr>
          <w:b/>
          <w:color w:val="000000" w:themeColor="text1"/>
        </w:rPr>
      </w:pPr>
      <w:r w:rsidRPr="009B3542">
        <w:rPr>
          <w:rFonts w:eastAsia="Times New Roman"/>
          <w:color w:val="000000" w:themeColor="text1"/>
        </w:rPr>
        <w:t xml:space="preserve">По данной группе параметров </w:t>
      </w:r>
      <w:r w:rsidRPr="009B3542">
        <w:rPr>
          <w:color w:val="000000" w:themeColor="text1"/>
        </w:rPr>
        <w:t xml:space="preserve">МБДОУ детский сад п. Бор </w:t>
      </w:r>
      <w:proofErr w:type="spellStart"/>
      <w:r w:rsidRPr="009B3542">
        <w:rPr>
          <w:color w:val="000000" w:themeColor="text1"/>
        </w:rPr>
        <w:t>Афанасьевского</w:t>
      </w:r>
      <w:proofErr w:type="spellEnd"/>
      <w:r w:rsidRPr="009B3542">
        <w:rPr>
          <w:color w:val="000000" w:themeColor="text1"/>
        </w:rPr>
        <w:t xml:space="preserve"> района получил 45 баллов, что соответствует требованиям качества образования. </w:t>
      </w:r>
    </w:p>
    <w:p w:rsidR="00F1074B" w:rsidRPr="009B3542" w:rsidRDefault="00F1074B" w:rsidP="00772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DD6" w:rsidRPr="009B3542" w:rsidRDefault="00E72814" w:rsidP="006710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Удовлетворенность </w:t>
      </w:r>
      <w:r w:rsidR="00D64DD6"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родителей </w:t>
      </w:r>
      <w:r w:rsidRPr="009B35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воспитанников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старших и подготовительных групп и младших и средних групп</w:t>
      </w:r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детский сад п. Бор </w:t>
      </w:r>
      <w:proofErr w:type="spellStart"/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Афанасьевского</w:t>
      </w:r>
      <w:proofErr w:type="spellEnd"/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70511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71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75% и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100% соответственно.</w:t>
      </w:r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принимало участие 10 респондентов</w:t>
      </w:r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DD6" w:rsidRPr="009B3542" w:rsidRDefault="00D64DD6" w:rsidP="00DE2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родителей </w:t>
      </w:r>
      <w:r w:rsidR="00671059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деятельностью ДОО</w:t>
      </w:r>
      <w:r w:rsidR="00DE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в Таблице 16.</w:t>
      </w:r>
    </w:p>
    <w:p w:rsidR="00E72814" w:rsidRPr="009B3542" w:rsidRDefault="005D6294" w:rsidP="007728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1308"/>
        <w:gridCol w:w="2181"/>
        <w:gridCol w:w="2254"/>
      </w:tblGrid>
      <w:tr w:rsidR="009B3542" w:rsidRPr="009B3542" w:rsidTr="00B645B2">
        <w:tc>
          <w:tcPr>
            <w:tcW w:w="3781" w:type="dxa"/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анкетирования (родители)</w:t>
            </w:r>
          </w:p>
        </w:tc>
        <w:tc>
          <w:tcPr>
            <w:tcW w:w="1317" w:type="dxa"/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9B3542" w:rsidRPr="009B3542" w:rsidTr="00B645B2">
        <w:tc>
          <w:tcPr>
            <w:tcW w:w="3781" w:type="dxa"/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старших и подготовительных групп </w:t>
            </w:r>
          </w:p>
        </w:tc>
        <w:tc>
          <w:tcPr>
            <w:tcW w:w="1317" w:type="dxa"/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основном удовлетворены 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удовлетворены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9B3542" w:rsidRPr="009B3542" w:rsidTr="00B645B2">
        <w:tc>
          <w:tcPr>
            <w:tcW w:w="3781" w:type="dxa"/>
          </w:tcPr>
          <w:p w:rsidR="00E72814" w:rsidRPr="009B3542" w:rsidRDefault="00E72814" w:rsidP="00B64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воспитанников младших и средних групп  </w:t>
            </w:r>
          </w:p>
        </w:tc>
        <w:tc>
          <w:tcPr>
            <w:tcW w:w="1317" w:type="dxa"/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Удовлетворены</w:t>
            </w:r>
          </w:p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72814" w:rsidRPr="009B3542" w:rsidRDefault="00E72814" w:rsidP="00B64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775C6A" w:rsidRDefault="00775C6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814" w:rsidRPr="009B3542" w:rsidRDefault="00E72814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анкетирования данного кластера получены следующие данные. </w:t>
      </w:r>
    </w:p>
    <w:p w:rsidR="00E72814" w:rsidRPr="009B3542" w:rsidRDefault="00E72814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Меньшую степень удовлетворенности показали родители воспитанников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«Оснащенность ДОО»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балл по данному показателю составляет 2,28 из 3 максимально возможных. Из 10 человек ни один человек полностью не удовлетворен оснащенностью ДОО. 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количество баллов по данному параметру получили:</w:t>
      </w:r>
    </w:p>
    <w:p w:rsidR="00E72814" w:rsidRPr="009B3542" w:rsidRDefault="00E72814" w:rsidP="00772832">
      <w:pPr>
        <w:pStyle w:val="a3"/>
        <w:numPr>
          <w:ilvl w:val="0"/>
          <w:numId w:val="18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участков ДОО, прогуло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>чных территорий (1,9 балла из 3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возможных). 1 (10%) родитель из детского сада, участвовавших в анкетировании, полностью удовлетворен оснащенностью участков ДОО.</w:t>
      </w:r>
    </w:p>
    <w:p w:rsidR="00E72814" w:rsidRPr="009B3542" w:rsidRDefault="00E72814" w:rsidP="00772832">
      <w:pPr>
        <w:pStyle w:val="a3"/>
        <w:numPr>
          <w:ilvl w:val="0"/>
          <w:numId w:val="18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 техническими средствами телевизорами, мультимедийными устройствами, музыкальными центрами, компьютерами, другой техникой (2,</w:t>
      </w:r>
      <w:r w:rsidR="001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4 из 3 максимально возможных). 1 (10%) родитель из</w:t>
      </w:r>
      <w:r w:rsidR="001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сада,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участвовавших в анкетировании, полностью удовлетворен оснащенностью техническими средствами.</w:t>
      </w:r>
    </w:p>
    <w:p w:rsidR="00E72814" w:rsidRPr="009B3542" w:rsidRDefault="00E72814" w:rsidP="0077283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72814" w:rsidRPr="009B3542" w:rsidRDefault="00E72814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ысокие результаты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по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группе параметров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«Квалифицированность педагогов».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большинство 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отметили, что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полностью удовлетворены квалифицированностью педагогов. Средний балл по данному показателю в 4 ДОО составляет 2,83 из 3 максимально возможных. </w:t>
      </w:r>
    </w:p>
    <w:p w:rsidR="00E72814" w:rsidRPr="009B3542" w:rsidRDefault="00E72814" w:rsidP="007728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 4 группе параметров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«Взаимодействие с родителями»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из 10 родителей, принимавших участие в анкетировании (без учета анкет родителей ДОО, показавших недостоверные данные)</w:t>
      </w:r>
      <w:r w:rsidR="00775C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(50%) человек полностью удовлетворены. Средний балл по данному критерию соответствует 2,8 из 3 максимально возможных. Таким образом, достаточно высок процент удовлетворенности родителей характером взаимодействия с ОО.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группа параметров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выявление удовлетворенности родителей (законных представителей) </w:t>
      </w:r>
      <w:r w:rsidRPr="009B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«Развитием ребенка в ДОО»</w:t>
      </w:r>
      <w:r w:rsidRPr="00894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анализа анкет для получения объективных данных выборка была разделена на две подгруппы: </w:t>
      </w:r>
    </w:p>
    <w:p w:rsidR="00E72814" w:rsidRPr="009B3542" w:rsidRDefault="00E72814" w:rsidP="00772832">
      <w:pPr>
        <w:pStyle w:val="a3"/>
        <w:numPr>
          <w:ilvl w:val="0"/>
          <w:numId w:val="18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родители, дети которых посещают старшие и подготовительные группы (предлагалось ответить на вопросы, касающиеся подготовки </w:t>
      </w:r>
      <w:r w:rsidR="00894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к поступлению в школе) –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респондентов;</w:t>
      </w:r>
    </w:p>
    <w:p w:rsidR="00E72814" w:rsidRPr="009B3542" w:rsidRDefault="00E72814" w:rsidP="00772832">
      <w:pPr>
        <w:pStyle w:val="a3"/>
        <w:numPr>
          <w:ilvl w:val="0"/>
          <w:numId w:val="18"/>
        </w:numPr>
        <w:tabs>
          <w:tab w:val="left" w:pos="378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родители, дети которых посещают младшие и средние дошкольные группы (на данные вопросы не отвечали) –</w:t>
      </w:r>
      <w:r w:rsidR="00894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респондента.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первой подгруппе в данном параметре были получены более следующие результаты: 2 (25%) родителя полностью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 ра</w:t>
      </w:r>
      <w:r w:rsidR="0070511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звитием ребенка в ДОО, 6 (75%)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удовлетворены частично.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5 родителей (62,5%) полностью удовлетворены подгот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>овкой детей к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школе и 3 (</w:t>
      </w:r>
      <w:r w:rsidR="00F269D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70511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="001C55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частично. </w:t>
      </w:r>
    </w:p>
    <w:p w:rsidR="00E72814" w:rsidRPr="009B3542" w:rsidRDefault="00E72814" w:rsidP="0077283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подгруппе 2 (100%) родителя в основном удовлетворены</w:t>
      </w:r>
      <w:r w:rsidR="00D64DD6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ДОО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31880" w:rsidRPr="009B3542" w:rsidRDefault="00CA6112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МБДОУ детский сад п. Бор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Афанасьевского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3939A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2EB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получены </w:t>
      </w:r>
      <w:r w:rsidR="00F269D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оптимально высокие значения соответствия качества образования, в ДОО созданы необходимые условия реализации ООП ДО, родители воспитанников ДОО удовлетворены образовательной де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ятельностью, достаточно высоко </w:t>
      </w:r>
      <w:r w:rsidR="00F269D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 квалифицированность кадров, условия, созданные для развития ребенка в ДОО. Руководители и педагоги умеют грамотно проектировать ООП ДО в соответствии со Стандарто</w:t>
      </w:r>
      <w:r w:rsidR="001C55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269D2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образования. </w:t>
      </w:r>
    </w:p>
    <w:p w:rsidR="00231880" w:rsidRPr="009B3542" w:rsidRDefault="00231880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7E8" w:rsidRPr="009B3542" w:rsidRDefault="001C27E8" w:rsidP="0077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выводы и рекомендации</w:t>
      </w:r>
    </w:p>
    <w:p w:rsidR="00015A64" w:rsidRPr="009B3542" w:rsidRDefault="00015A64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проведенного исследования получены данные по 157 ОО Кировской области, реализующих ООП ДО. </w:t>
      </w:r>
    </w:p>
    <w:p w:rsidR="00015A64" w:rsidRPr="009B3542" w:rsidRDefault="0070511A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015A6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образования по параметру «Соответствие ООП </w:t>
      </w:r>
      <w:proofErr w:type="gramStart"/>
      <w:r w:rsidR="00015A6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 требованиям</w:t>
      </w:r>
      <w:proofErr w:type="gramEnd"/>
      <w:r w:rsidR="00015A64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нормативных документов, и, в первую очередь, Стандарта ДО» показал, что в 96% ДОО программы соответствуют нормативам качества, руководители и педагоги обладают необходимыми компетенциями для ее проектирования, в 3,8% ДОО от выборки Программы не соответствуют требованиям, нарушена структура программы, в содержании не отражена ее направленность и ее организационные возможности. </w:t>
      </w:r>
    </w:p>
    <w:p w:rsidR="00015A64" w:rsidRPr="009B3542" w:rsidRDefault="00015A64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Рекомендовать: </w:t>
      </w:r>
    </w:p>
    <w:p w:rsidR="00015A64" w:rsidRPr="009B3542" w:rsidRDefault="00015A64" w:rsidP="007728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Руководителям ДОО, в которых было выявлено несоответс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>твие ООП ДО,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11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обучение на курсах повышения квалификации по проблемам организации деятельности ДОО в условиях реализации ФГОС ДО, педагогам </w:t>
      </w:r>
      <w:r w:rsidR="0070511A"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пройти обучение по реализации современных подходов к организации дошкольного образования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качества образования по параметру «Соответствие условий реализации ООП </w:t>
      </w:r>
      <w:proofErr w:type="gram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ДО требованиям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нормативных документов» выявил, что из 157 ДОО созданные условия полностью соответствуют в 148 ДОО; соответствуют частично в 6 ДОО; и не соответствуют требованиям в 3 ДОО. 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Количественная неравномерность выбор</w:t>
      </w:r>
      <w:r w:rsidR="00894619">
        <w:rPr>
          <w:rFonts w:ascii="Times New Roman" w:hAnsi="Times New Roman" w:cs="Times New Roman"/>
          <w:color w:val="000000" w:themeColor="text1"/>
          <w:sz w:val="28"/>
          <w:szCs w:val="28"/>
        </w:rPr>
        <w:t>ки не позволяет судить о том, в 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каком кластере были получены лучшие или худшие результаты.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высокие баллы во всех кластерах отмечены в группе условий «Соответствие кадрового обеспечения реализации ООПДО требованиям».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низкие баллы отмечены в следующих группах условий: «Соответствие психолого-педагогических условий реализации ООПДО» и «Соответствие материально-технического обеспечения и финансовых условий реализации ООПДО».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Наибольшее количество низких оценок в группе «Соответствие психолого-педагогических условий реализации ООП ДО» зафиксировано по показателям «организация взаимодействия с другими организациями по вопросам преемственности в освоении детьми ООП дошкольного и начального образования» и «организация системы мониторинга достижения детьми планируемых результатов освоения ООП ДО». 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«Соответствие материально-технического обеспечения и финансовых условий реализации ООПДО» самые низкие баллы в показателях «Соблюдение правил пожарной безопасности» и «Организация образовательной деятельности </w:t>
      </w:r>
      <w:proofErr w:type="gram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СанПиН</w:t>
      </w:r>
      <w:proofErr w:type="gram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условий, реализации ООП ДО, соответствующих требованиям нормативно-правовых документов, рекомендуем: </w:t>
      </w:r>
    </w:p>
    <w:p w:rsidR="00985803" w:rsidRPr="009B3542" w:rsidRDefault="00985803" w:rsidP="00772832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ДОО скорректировать действующую систему оценки качества с учетом оценки всех групп условий реализации ООП ДО, особое внимание обратить на создание психолого-педагогических условий. </w:t>
      </w:r>
    </w:p>
    <w:p w:rsidR="00985803" w:rsidRPr="009B3542" w:rsidRDefault="00985803" w:rsidP="00772832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КОГОАУ ДПО «ИРО Кировской области» провести </w:t>
      </w:r>
      <w:proofErr w:type="spellStart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>вебинар</w:t>
      </w:r>
      <w:proofErr w:type="spellEnd"/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методике оценки психолого-педагогических условий реализации ООП ДО, развитию профессиональных компетентностей педагогов в области организации системы мониторинга достижения детьми планируемых результатов освоения ООП ДО, осуществления преемственности в освоении детьми ООП дошкольного и начального образования.</w:t>
      </w:r>
    </w:p>
    <w:p w:rsidR="00985803" w:rsidRPr="009B3542" w:rsidRDefault="00985803" w:rsidP="00772832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органов исполнительной власти </w:t>
      </w:r>
      <w:r w:rsidR="00822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муниципалитетов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ДОО, в которых выявлено частичное несоответствие (6 ДОО) и полное несоответствие (3 ДОО) </w:t>
      </w:r>
      <w:r w:rsidR="00822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нормативам качества, </w:t>
      </w:r>
      <w:r w:rsidRPr="009B3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для проведения дополнительной экспертизы муниципальных экспертов в области оценки качества дошкольного образования с целью выявления затруднений в создании условий для реализации ООП ДО.  </w:t>
      </w:r>
    </w:p>
    <w:p w:rsidR="00985803" w:rsidRPr="009B3542" w:rsidRDefault="00985803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27E8" w:rsidRPr="009B3542" w:rsidRDefault="001C27E8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важной тенденцией можно считать примерно одинаковые значения баллов по всем группам параметров для родителей воспитанников р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азных 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возрастных групп. Данные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показали, что все родители, принимающие участие в анкетировании, удовлетворены деятельностью образовательной организации. В целом средний процент удовлетворенности родителей воспитанников старшей и подготовительной группы составляет 91,67%, средний процент удовлетворенности родителей воспитанников младших и сред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 групп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91,44%.</w:t>
      </w:r>
    </w:p>
    <w:p w:rsidR="001C27E8" w:rsidRPr="009B3542" w:rsidRDefault="001C27E8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27E8" w:rsidRPr="009B3542" w:rsidRDefault="001C27E8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Небольшое снижение</w:t>
      </w:r>
      <w:r w:rsidR="0082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оценок наблюдается в кластере «</w:t>
      </w:r>
      <w:r w:rsidR="00316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Сельские ДОО, не 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групп комбинированной и компенсирующей н</w:t>
      </w:r>
      <w:r w:rsidR="0082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аправленности»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родителей воспитанников старших и подготовительных групп.</w:t>
      </w:r>
    </w:p>
    <w:p w:rsidR="00DB022E" w:rsidRPr="009B3542" w:rsidRDefault="00DB022E" w:rsidP="001C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619" w:rsidRDefault="00DB022E" w:rsidP="0077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Процентное соотношение удовлетворенности родителей воспитанников </w:t>
      </w:r>
    </w:p>
    <w:p w:rsidR="00DB022E" w:rsidRPr="009B3542" w:rsidRDefault="00894619" w:rsidP="0077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ДОО в </w:t>
      </w:r>
      <w:r w:rsidR="00DB022E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разных кластерах </w:t>
      </w:r>
    </w:p>
    <w:p w:rsidR="001C27E8" w:rsidRPr="009B3542" w:rsidRDefault="003D53B4" w:rsidP="007728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2977"/>
        <w:gridCol w:w="2693"/>
      </w:tblGrid>
      <w:tr w:rsidR="009B3542" w:rsidRPr="009B3542" w:rsidTr="00822959">
        <w:tc>
          <w:tcPr>
            <w:tcW w:w="594" w:type="dxa"/>
            <w:vAlign w:val="center"/>
          </w:tcPr>
          <w:p w:rsidR="001C27E8" w:rsidRPr="009B3542" w:rsidRDefault="001C27E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00" w:type="dxa"/>
            <w:vAlign w:val="center"/>
          </w:tcPr>
          <w:p w:rsidR="001C27E8" w:rsidRPr="009B3542" w:rsidRDefault="001C27E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Кластер</w:t>
            </w:r>
          </w:p>
        </w:tc>
        <w:tc>
          <w:tcPr>
            <w:tcW w:w="2977" w:type="dxa"/>
            <w:vAlign w:val="center"/>
          </w:tcPr>
          <w:p w:rsidR="001C27E8" w:rsidRPr="009B3542" w:rsidRDefault="00C0168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Удовлетворенность родителей </w:t>
            </w:r>
            <w:r w:rsidR="001C27E8"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воспитанников старших и подготовительных групп</w:t>
            </w:r>
          </w:p>
        </w:tc>
        <w:tc>
          <w:tcPr>
            <w:tcW w:w="2693" w:type="dxa"/>
            <w:vAlign w:val="center"/>
          </w:tcPr>
          <w:p w:rsidR="00C01688" w:rsidRDefault="001C27E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Удовлетворенность </w:t>
            </w:r>
          </w:p>
          <w:p w:rsidR="001C27E8" w:rsidRPr="009B3542" w:rsidRDefault="001C27E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родителей</w:t>
            </w:r>
          </w:p>
          <w:p w:rsidR="001C27E8" w:rsidRPr="009B3542" w:rsidRDefault="001C27E8" w:rsidP="0082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воспитанников младших и средних групп</w:t>
            </w:r>
          </w:p>
        </w:tc>
      </w:tr>
      <w:tr w:rsidR="009B3542" w:rsidRPr="009B3542" w:rsidTr="00C70119">
        <w:tc>
          <w:tcPr>
            <w:tcW w:w="594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0" w:type="dxa"/>
          </w:tcPr>
          <w:p w:rsidR="001C27E8" w:rsidRPr="009B3542" w:rsidRDefault="001C27E8" w:rsidP="001C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Сельские ДОО, имеющие группы комбинированной и компенсирующей направленности</w:t>
            </w:r>
          </w:p>
        </w:tc>
        <w:tc>
          <w:tcPr>
            <w:tcW w:w="2977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88,19 %</w:t>
            </w:r>
          </w:p>
        </w:tc>
        <w:tc>
          <w:tcPr>
            <w:tcW w:w="2693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90,9%</w:t>
            </w:r>
          </w:p>
        </w:tc>
      </w:tr>
      <w:tr w:rsidR="009B3542" w:rsidRPr="009B3542" w:rsidTr="00C70119">
        <w:tc>
          <w:tcPr>
            <w:tcW w:w="594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00" w:type="dxa"/>
          </w:tcPr>
          <w:p w:rsidR="001C27E8" w:rsidRPr="009B3542" w:rsidRDefault="001C27E8" w:rsidP="001C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Городские ДОО, имеющие группы комбинированной и компенсирующей направленности</w:t>
            </w:r>
          </w:p>
        </w:tc>
        <w:tc>
          <w:tcPr>
            <w:tcW w:w="2977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90,35%</w:t>
            </w:r>
          </w:p>
        </w:tc>
        <w:tc>
          <w:tcPr>
            <w:tcW w:w="2693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90,24%</w:t>
            </w:r>
          </w:p>
        </w:tc>
      </w:tr>
      <w:tr w:rsidR="009B3542" w:rsidRPr="009B3542" w:rsidTr="00C70119">
        <w:tc>
          <w:tcPr>
            <w:tcW w:w="594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00" w:type="dxa"/>
          </w:tcPr>
          <w:p w:rsidR="001C27E8" w:rsidRPr="009B3542" w:rsidRDefault="001C27E8" w:rsidP="001C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Городские ДОО, не имеющие групп комбинированной и компенсирующей направленности</w:t>
            </w:r>
          </w:p>
        </w:tc>
        <w:tc>
          <w:tcPr>
            <w:tcW w:w="2977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88,07 %</w:t>
            </w:r>
          </w:p>
        </w:tc>
        <w:tc>
          <w:tcPr>
            <w:tcW w:w="2693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87,42</w:t>
            </w:r>
          </w:p>
        </w:tc>
      </w:tr>
      <w:tr w:rsidR="009B3542" w:rsidRPr="009B3542" w:rsidTr="00C70119">
        <w:tc>
          <w:tcPr>
            <w:tcW w:w="594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00" w:type="dxa"/>
          </w:tcPr>
          <w:p w:rsidR="001C27E8" w:rsidRPr="009B3542" w:rsidRDefault="001C27E8" w:rsidP="001C2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Сельские ДОО, не имеющие групп комбинированной и компенсирующей направленности</w:t>
            </w:r>
          </w:p>
        </w:tc>
        <w:tc>
          <w:tcPr>
            <w:tcW w:w="2977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84,28%</w:t>
            </w:r>
          </w:p>
        </w:tc>
        <w:tc>
          <w:tcPr>
            <w:tcW w:w="2693" w:type="dxa"/>
          </w:tcPr>
          <w:p w:rsidR="001C27E8" w:rsidRPr="009B3542" w:rsidRDefault="001C27E8" w:rsidP="001C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B3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87,08%</w:t>
            </w:r>
          </w:p>
        </w:tc>
      </w:tr>
    </w:tbl>
    <w:p w:rsidR="001C27E8" w:rsidRPr="009B3542" w:rsidRDefault="001C27E8" w:rsidP="001C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27E8" w:rsidRPr="009B3542" w:rsidRDefault="001C27E8" w:rsidP="007728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 подчеркнуть, что большинство респондентов счит</w:t>
      </w:r>
      <w:r w:rsidR="00AB5BF8"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ают, что оснащение ДОО требует 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пристального внимания.</w:t>
      </w:r>
      <w:r w:rsidRPr="009B354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 во всех кластерах м</w:t>
      </w: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еньшее количество баллов получено по показателям «Оснащенность ДОО». На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иболее высокие показатели удовлетворенности получены по параметрам: </w:t>
      </w: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«Квалифицированность педагогов»,</w:t>
      </w:r>
      <w:r w:rsidRPr="009B354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«Взаимодействие с родителями». </w:t>
      </w:r>
    </w:p>
    <w:p w:rsidR="001C27E8" w:rsidRPr="009B3542" w:rsidRDefault="001C27E8" w:rsidP="007728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Удовлетворенность родителей подготовкой детей к школьному обучению на высоком уровне и в среднем составляет 80%. Однако стоит обратить внимание на заниженные оценки в кластере </w:t>
      </w:r>
      <w:r w:rsidR="00611B61">
        <w:rPr>
          <w:rFonts w:ascii="Times New Roman" w:eastAsia="Calibri" w:hAnsi="Times New Roman" w:cs="Times New Roman"/>
          <w:bCs/>
          <w:color w:val="000000" w:themeColor="text1"/>
          <w:sz w:val="32"/>
          <w:szCs w:val="28"/>
        </w:rPr>
        <w:t>«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Сельские ДОО, не имеющие групп комбинированной и </w:t>
      </w:r>
      <w:r w:rsidR="00611B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компенсирующей направленности»</w:t>
      </w:r>
      <w:r w:rsidR="008773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73,42%.</w:t>
      </w:r>
    </w:p>
    <w:p w:rsidR="001C27E8" w:rsidRPr="009B3542" w:rsidRDefault="001C27E8" w:rsidP="007728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Группа показателей «Развитие ребенка в ДОО» имеет разный</w:t>
      </w:r>
      <w:r w:rsidR="00AB5BF8"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разброс значений. В кластерах </w:t>
      </w:r>
      <w:r w:rsidRPr="009B35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имеющих</w:t>
      </w:r>
      <w:r w:rsidRPr="009B3542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группы</w:t>
      </w:r>
      <w:r w:rsidRPr="009B3542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комбинированной и компенсирующей направленности более высокие данные 70,9% в городских и 68,5% в сельских 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полностью удовлетворены. Особое внимание стоит уделить кластерам, не имеющим групп комбинированной и компенсирующей направленности. Полная удовлетворенность в городск</w:t>
      </w:r>
      <w:r w:rsidR="008773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 ДОО – 51,1%, в сельских ДОО –</w:t>
      </w:r>
      <w:r w:rsidRPr="009B3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52,32%.</w:t>
      </w:r>
    </w:p>
    <w:p w:rsidR="00DB022E" w:rsidRPr="009B3542" w:rsidRDefault="00DB022E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степени удовлетворенности родителей воспитанников ДОО, р</w:t>
      </w:r>
      <w:r w:rsidR="001C27E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уем:</w:t>
      </w:r>
    </w:p>
    <w:p w:rsidR="001C27E8" w:rsidRPr="009B3542" w:rsidRDefault="001C27E8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D0A93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ДОО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проводить анализ запроса и ожиданий родителей отн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осительно развития детей в ДОО и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их удовлетворенности данным показателем. Основными механизмами выявления такого запроса являются проведение опросов родителей и обсуждение проблем на очных встречах с представител</w:t>
      </w:r>
      <w:r w:rsidR="00AD0A93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ями родительской общественности. </w:t>
      </w:r>
      <w:r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27E8" w:rsidRPr="009B3542" w:rsidRDefault="009C207B" w:rsidP="0077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AD0A93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ДОО 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</w:t>
      </w:r>
      <w:r w:rsidR="00611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информированию родителей об </w:t>
      </w:r>
      <w:r w:rsidR="00AB5BF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улучшении </w:t>
      </w:r>
      <w:r w:rsidR="001C27E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оснащенности ДОО через информационные ресурсы организации (сайт, стенд и др.), возможность для регулярной обратной связи (бесе</w:t>
      </w:r>
      <w:r w:rsidR="00AD0A93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ды, консультации и др.). </w:t>
      </w:r>
      <w:r w:rsidR="001C27E8" w:rsidRPr="009B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1880" w:rsidRPr="009B3542" w:rsidRDefault="00231880" w:rsidP="0077283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7A5" w:rsidRPr="009B3542" w:rsidRDefault="002507A5" w:rsidP="00C86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07A5" w:rsidRPr="009B3542" w:rsidSect="00BC1802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57B"/>
    <w:multiLevelType w:val="hybridMultilevel"/>
    <w:tmpl w:val="D27C6F30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7DC"/>
    <w:multiLevelType w:val="hybridMultilevel"/>
    <w:tmpl w:val="37AC14C6"/>
    <w:lvl w:ilvl="0" w:tplc="78BA1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1C5795"/>
    <w:multiLevelType w:val="multilevel"/>
    <w:tmpl w:val="64AEC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9064DB"/>
    <w:multiLevelType w:val="hybridMultilevel"/>
    <w:tmpl w:val="C8145786"/>
    <w:lvl w:ilvl="0" w:tplc="292A9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E7B28"/>
    <w:multiLevelType w:val="hybridMultilevel"/>
    <w:tmpl w:val="AAC49E04"/>
    <w:lvl w:ilvl="0" w:tplc="A4AA7D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EF3E0B"/>
    <w:multiLevelType w:val="hybridMultilevel"/>
    <w:tmpl w:val="F02421C4"/>
    <w:lvl w:ilvl="0" w:tplc="DFB0E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F625A"/>
    <w:multiLevelType w:val="multilevel"/>
    <w:tmpl w:val="98CC3B4E"/>
    <w:lvl w:ilvl="0">
      <w:start w:val="6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44"/>
      <w:numFmt w:val="decimal"/>
      <w:lvlText w:val="%1-%2"/>
      <w:lvlJc w:val="left"/>
      <w:pPr>
        <w:ind w:left="600" w:hanging="49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  <w:b/>
      </w:rPr>
    </w:lvl>
  </w:abstractNum>
  <w:abstractNum w:abstractNumId="7" w15:restartNumberingAfterBreak="0">
    <w:nsid w:val="1F925C42"/>
    <w:multiLevelType w:val="hybridMultilevel"/>
    <w:tmpl w:val="29A406C8"/>
    <w:lvl w:ilvl="0" w:tplc="EBE68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7536F2"/>
    <w:multiLevelType w:val="hybridMultilevel"/>
    <w:tmpl w:val="E43C539A"/>
    <w:lvl w:ilvl="0" w:tplc="753297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3D0AE9"/>
    <w:multiLevelType w:val="hybridMultilevel"/>
    <w:tmpl w:val="560437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B894666"/>
    <w:multiLevelType w:val="hybridMultilevel"/>
    <w:tmpl w:val="FC7CC69A"/>
    <w:lvl w:ilvl="0" w:tplc="2F88F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373FDB"/>
    <w:multiLevelType w:val="multilevel"/>
    <w:tmpl w:val="E06C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2" w15:restartNumberingAfterBreak="0">
    <w:nsid w:val="3FBE1EB7"/>
    <w:multiLevelType w:val="hybridMultilevel"/>
    <w:tmpl w:val="CFCC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77B98"/>
    <w:multiLevelType w:val="hybridMultilevel"/>
    <w:tmpl w:val="BC1AAC70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25B97"/>
    <w:multiLevelType w:val="hybridMultilevel"/>
    <w:tmpl w:val="6624068C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1B2D"/>
    <w:multiLevelType w:val="multilevel"/>
    <w:tmpl w:val="48AA35A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6" w15:restartNumberingAfterBreak="0">
    <w:nsid w:val="4B467AC7"/>
    <w:multiLevelType w:val="hybridMultilevel"/>
    <w:tmpl w:val="506A84C4"/>
    <w:lvl w:ilvl="0" w:tplc="F94EB4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B4F55F1"/>
    <w:multiLevelType w:val="hybridMultilevel"/>
    <w:tmpl w:val="97E82EB0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7AB"/>
    <w:multiLevelType w:val="hybridMultilevel"/>
    <w:tmpl w:val="FC7CC69A"/>
    <w:lvl w:ilvl="0" w:tplc="2F88F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6136F6"/>
    <w:multiLevelType w:val="hybridMultilevel"/>
    <w:tmpl w:val="6346E72C"/>
    <w:lvl w:ilvl="0" w:tplc="4A70272C">
      <w:start w:val="4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A11E4"/>
    <w:multiLevelType w:val="hybridMultilevel"/>
    <w:tmpl w:val="FDF8C2E2"/>
    <w:lvl w:ilvl="0" w:tplc="F8E641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7F42B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7949F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F472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BA6A1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4609A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DCB0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60F7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99ADA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5B4B19B8"/>
    <w:multiLevelType w:val="multilevel"/>
    <w:tmpl w:val="A3602016"/>
    <w:lvl w:ilvl="0">
      <w:start w:val="6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4"/>
      <w:numFmt w:val="decimal"/>
      <w:lvlText w:val="%1-%2"/>
      <w:lvlJc w:val="left"/>
      <w:pPr>
        <w:ind w:left="1630" w:hanging="49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9D3756"/>
    <w:multiLevelType w:val="hybridMultilevel"/>
    <w:tmpl w:val="AA02985E"/>
    <w:lvl w:ilvl="0" w:tplc="DFB0E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747428"/>
    <w:multiLevelType w:val="hybridMultilevel"/>
    <w:tmpl w:val="49663EA4"/>
    <w:lvl w:ilvl="0" w:tplc="68E453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9"/>
  </w:num>
  <w:num w:numId="5">
    <w:abstractNumId w:val="23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16"/>
  </w:num>
  <w:num w:numId="11">
    <w:abstractNumId w:val="18"/>
  </w:num>
  <w:num w:numId="12">
    <w:abstractNumId w:val="22"/>
  </w:num>
  <w:num w:numId="13">
    <w:abstractNumId w:val="9"/>
  </w:num>
  <w:num w:numId="14">
    <w:abstractNumId w:val="5"/>
  </w:num>
  <w:num w:numId="15">
    <w:abstractNumId w:val="14"/>
  </w:num>
  <w:num w:numId="16">
    <w:abstractNumId w:val="0"/>
  </w:num>
  <w:num w:numId="17">
    <w:abstractNumId w:val="17"/>
  </w:num>
  <w:num w:numId="18">
    <w:abstractNumId w:val="13"/>
  </w:num>
  <w:num w:numId="19">
    <w:abstractNumId w:val="2"/>
  </w:num>
  <w:num w:numId="20">
    <w:abstractNumId w:val="11"/>
  </w:num>
  <w:num w:numId="21">
    <w:abstractNumId w:val="3"/>
  </w:num>
  <w:num w:numId="22">
    <w:abstractNumId w:val="1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3"/>
    <w:rsid w:val="00015A64"/>
    <w:rsid w:val="000238BB"/>
    <w:rsid w:val="000345FB"/>
    <w:rsid w:val="000405E0"/>
    <w:rsid w:val="000428AC"/>
    <w:rsid w:val="0005000E"/>
    <w:rsid w:val="00063A83"/>
    <w:rsid w:val="000674D1"/>
    <w:rsid w:val="00071307"/>
    <w:rsid w:val="0007130B"/>
    <w:rsid w:val="000715EF"/>
    <w:rsid w:val="00097551"/>
    <w:rsid w:val="000A1B6A"/>
    <w:rsid w:val="000B7064"/>
    <w:rsid w:val="000C405B"/>
    <w:rsid w:val="000D5B4C"/>
    <w:rsid w:val="000E08F8"/>
    <w:rsid w:val="00106BA5"/>
    <w:rsid w:val="00111757"/>
    <w:rsid w:val="001119E6"/>
    <w:rsid w:val="00126FB5"/>
    <w:rsid w:val="00130676"/>
    <w:rsid w:val="001348FC"/>
    <w:rsid w:val="001361A6"/>
    <w:rsid w:val="00137925"/>
    <w:rsid w:val="00152DA9"/>
    <w:rsid w:val="00157131"/>
    <w:rsid w:val="00164ECA"/>
    <w:rsid w:val="00171A2D"/>
    <w:rsid w:val="001736B5"/>
    <w:rsid w:val="00175DB4"/>
    <w:rsid w:val="0019791F"/>
    <w:rsid w:val="001B508C"/>
    <w:rsid w:val="001C178A"/>
    <w:rsid w:val="001C222B"/>
    <w:rsid w:val="001C27E8"/>
    <w:rsid w:val="001C55A6"/>
    <w:rsid w:val="001E6C2D"/>
    <w:rsid w:val="002161FE"/>
    <w:rsid w:val="00231880"/>
    <w:rsid w:val="00237E8C"/>
    <w:rsid w:val="00244510"/>
    <w:rsid w:val="0024712B"/>
    <w:rsid w:val="002507A5"/>
    <w:rsid w:val="00255E77"/>
    <w:rsid w:val="00264112"/>
    <w:rsid w:val="00272BDA"/>
    <w:rsid w:val="00273728"/>
    <w:rsid w:val="00273788"/>
    <w:rsid w:val="00282C80"/>
    <w:rsid w:val="00283767"/>
    <w:rsid w:val="002A31DD"/>
    <w:rsid w:val="002A60C8"/>
    <w:rsid w:val="002B2447"/>
    <w:rsid w:val="002C7AD5"/>
    <w:rsid w:val="002E0022"/>
    <w:rsid w:val="002E2A49"/>
    <w:rsid w:val="002E6013"/>
    <w:rsid w:val="002F242F"/>
    <w:rsid w:val="002F2488"/>
    <w:rsid w:val="002F47EB"/>
    <w:rsid w:val="002F6635"/>
    <w:rsid w:val="003164F6"/>
    <w:rsid w:val="003166FF"/>
    <w:rsid w:val="00320C7E"/>
    <w:rsid w:val="00327882"/>
    <w:rsid w:val="0033753D"/>
    <w:rsid w:val="003449AA"/>
    <w:rsid w:val="00350CC6"/>
    <w:rsid w:val="00372617"/>
    <w:rsid w:val="00373FD7"/>
    <w:rsid w:val="003779C2"/>
    <w:rsid w:val="00382F19"/>
    <w:rsid w:val="00385A6D"/>
    <w:rsid w:val="003939AA"/>
    <w:rsid w:val="003B2E2E"/>
    <w:rsid w:val="003C2FA0"/>
    <w:rsid w:val="003C3DF2"/>
    <w:rsid w:val="003D3F87"/>
    <w:rsid w:val="003D47DD"/>
    <w:rsid w:val="003D53B4"/>
    <w:rsid w:val="003D5A91"/>
    <w:rsid w:val="003E008C"/>
    <w:rsid w:val="003F0927"/>
    <w:rsid w:val="003F332F"/>
    <w:rsid w:val="00406C55"/>
    <w:rsid w:val="00415FA3"/>
    <w:rsid w:val="0043189A"/>
    <w:rsid w:val="00431F79"/>
    <w:rsid w:val="00432F4D"/>
    <w:rsid w:val="004471B0"/>
    <w:rsid w:val="00447341"/>
    <w:rsid w:val="0045377B"/>
    <w:rsid w:val="004658B1"/>
    <w:rsid w:val="00484328"/>
    <w:rsid w:val="00487AB7"/>
    <w:rsid w:val="004A57D2"/>
    <w:rsid w:val="004C1518"/>
    <w:rsid w:val="004C3220"/>
    <w:rsid w:val="004C66C3"/>
    <w:rsid w:val="004E5BDF"/>
    <w:rsid w:val="004F004E"/>
    <w:rsid w:val="00504A67"/>
    <w:rsid w:val="00512FFF"/>
    <w:rsid w:val="00515412"/>
    <w:rsid w:val="005711F5"/>
    <w:rsid w:val="005765EB"/>
    <w:rsid w:val="00577CCF"/>
    <w:rsid w:val="00581C3F"/>
    <w:rsid w:val="00583BC5"/>
    <w:rsid w:val="005853D8"/>
    <w:rsid w:val="005A5B6B"/>
    <w:rsid w:val="005D6294"/>
    <w:rsid w:val="005E38BF"/>
    <w:rsid w:val="005F777A"/>
    <w:rsid w:val="00605D41"/>
    <w:rsid w:val="00611B61"/>
    <w:rsid w:val="00623F2F"/>
    <w:rsid w:val="00631C18"/>
    <w:rsid w:val="0064065F"/>
    <w:rsid w:val="006424C5"/>
    <w:rsid w:val="006435E2"/>
    <w:rsid w:val="00644897"/>
    <w:rsid w:val="00654CC4"/>
    <w:rsid w:val="00660EE3"/>
    <w:rsid w:val="006665CE"/>
    <w:rsid w:val="00671059"/>
    <w:rsid w:val="00685AED"/>
    <w:rsid w:val="006942EB"/>
    <w:rsid w:val="006B32D7"/>
    <w:rsid w:val="006E06A0"/>
    <w:rsid w:val="006E0902"/>
    <w:rsid w:val="006E4C66"/>
    <w:rsid w:val="006F00C7"/>
    <w:rsid w:val="006F5A2E"/>
    <w:rsid w:val="006F790C"/>
    <w:rsid w:val="0070511A"/>
    <w:rsid w:val="00711A86"/>
    <w:rsid w:val="0071651E"/>
    <w:rsid w:val="00725906"/>
    <w:rsid w:val="00736761"/>
    <w:rsid w:val="00745188"/>
    <w:rsid w:val="0074597D"/>
    <w:rsid w:val="00772832"/>
    <w:rsid w:val="00775C6A"/>
    <w:rsid w:val="007773FF"/>
    <w:rsid w:val="00791850"/>
    <w:rsid w:val="007A4D1B"/>
    <w:rsid w:val="007B745B"/>
    <w:rsid w:val="007C12AA"/>
    <w:rsid w:val="007C480D"/>
    <w:rsid w:val="007D78A3"/>
    <w:rsid w:val="007F10DB"/>
    <w:rsid w:val="007F316F"/>
    <w:rsid w:val="00801BB8"/>
    <w:rsid w:val="00811C76"/>
    <w:rsid w:val="00822959"/>
    <w:rsid w:val="00822F79"/>
    <w:rsid w:val="008337ED"/>
    <w:rsid w:val="00842BB3"/>
    <w:rsid w:val="00846E89"/>
    <w:rsid w:val="008507D0"/>
    <w:rsid w:val="00851788"/>
    <w:rsid w:val="0085309C"/>
    <w:rsid w:val="00853DC2"/>
    <w:rsid w:val="008541CC"/>
    <w:rsid w:val="00856023"/>
    <w:rsid w:val="0087339F"/>
    <w:rsid w:val="008738AA"/>
    <w:rsid w:val="0087739C"/>
    <w:rsid w:val="00885013"/>
    <w:rsid w:val="00894619"/>
    <w:rsid w:val="00896E08"/>
    <w:rsid w:val="008B0181"/>
    <w:rsid w:val="008B2CAC"/>
    <w:rsid w:val="008C0699"/>
    <w:rsid w:val="008C532A"/>
    <w:rsid w:val="008D709C"/>
    <w:rsid w:val="008F1C92"/>
    <w:rsid w:val="00902D28"/>
    <w:rsid w:val="009053B2"/>
    <w:rsid w:val="00910D3D"/>
    <w:rsid w:val="00911DFA"/>
    <w:rsid w:val="009218A2"/>
    <w:rsid w:val="00930065"/>
    <w:rsid w:val="00934F68"/>
    <w:rsid w:val="00937719"/>
    <w:rsid w:val="0094620F"/>
    <w:rsid w:val="00946EDD"/>
    <w:rsid w:val="0094796B"/>
    <w:rsid w:val="00952CAB"/>
    <w:rsid w:val="00956702"/>
    <w:rsid w:val="0096419D"/>
    <w:rsid w:val="0096504C"/>
    <w:rsid w:val="00982557"/>
    <w:rsid w:val="00985803"/>
    <w:rsid w:val="0099008C"/>
    <w:rsid w:val="009A70C3"/>
    <w:rsid w:val="009B006B"/>
    <w:rsid w:val="009B1593"/>
    <w:rsid w:val="009B3542"/>
    <w:rsid w:val="009B376E"/>
    <w:rsid w:val="009C065F"/>
    <w:rsid w:val="009C207B"/>
    <w:rsid w:val="009D072B"/>
    <w:rsid w:val="009D0BBD"/>
    <w:rsid w:val="009E4C29"/>
    <w:rsid w:val="00A04BD2"/>
    <w:rsid w:val="00A12614"/>
    <w:rsid w:val="00A2049A"/>
    <w:rsid w:val="00A21E41"/>
    <w:rsid w:val="00A335F0"/>
    <w:rsid w:val="00A340EF"/>
    <w:rsid w:val="00A4529C"/>
    <w:rsid w:val="00A66DB9"/>
    <w:rsid w:val="00A85D1D"/>
    <w:rsid w:val="00A91999"/>
    <w:rsid w:val="00A92A92"/>
    <w:rsid w:val="00AA27E3"/>
    <w:rsid w:val="00AA3FCF"/>
    <w:rsid w:val="00AA6818"/>
    <w:rsid w:val="00AB4780"/>
    <w:rsid w:val="00AB5BF8"/>
    <w:rsid w:val="00AD0A93"/>
    <w:rsid w:val="00AD4E70"/>
    <w:rsid w:val="00AD5574"/>
    <w:rsid w:val="00AF029F"/>
    <w:rsid w:val="00AF15D2"/>
    <w:rsid w:val="00AF6D49"/>
    <w:rsid w:val="00AF793F"/>
    <w:rsid w:val="00B21363"/>
    <w:rsid w:val="00B506D6"/>
    <w:rsid w:val="00B55B95"/>
    <w:rsid w:val="00B645B2"/>
    <w:rsid w:val="00B74F99"/>
    <w:rsid w:val="00B83644"/>
    <w:rsid w:val="00B83817"/>
    <w:rsid w:val="00B976DD"/>
    <w:rsid w:val="00BB34B2"/>
    <w:rsid w:val="00BB478F"/>
    <w:rsid w:val="00BC1802"/>
    <w:rsid w:val="00BD0143"/>
    <w:rsid w:val="00BD0866"/>
    <w:rsid w:val="00C01688"/>
    <w:rsid w:val="00C317B0"/>
    <w:rsid w:val="00C4452A"/>
    <w:rsid w:val="00C44673"/>
    <w:rsid w:val="00C612BB"/>
    <w:rsid w:val="00C61D51"/>
    <w:rsid w:val="00C61EB6"/>
    <w:rsid w:val="00C64072"/>
    <w:rsid w:val="00C650A5"/>
    <w:rsid w:val="00C70119"/>
    <w:rsid w:val="00C86B12"/>
    <w:rsid w:val="00CA2F30"/>
    <w:rsid w:val="00CA4448"/>
    <w:rsid w:val="00CA6112"/>
    <w:rsid w:val="00D00170"/>
    <w:rsid w:val="00D04F16"/>
    <w:rsid w:val="00D12D53"/>
    <w:rsid w:val="00D25C4C"/>
    <w:rsid w:val="00D614A9"/>
    <w:rsid w:val="00D62414"/>
    <w:rsid w:val="00D62F4D"/>
    <w:rsid w:val="00D64DD6"/>
    <w:rsid w:val="00D92875"/>
    <w:rsid w:val="00DA0DB4"/>
    <w:rsid w:val="00DB022E"/>
    <w:rsid w:val="00DB4248"/>
    <w:rsid w:val="00DC527B"/>
    <w:rsid w:val="00DD247A"/>
    <w:rsid w:val="00DD5137"/>
    <w:rsid w:val="00DE2132"/>
    <w:rsid w:val="00DF0102"/>
    <w:rsid w:val="00E04C78"/>
    <w:rsid w:val="00E124D7"/>
    <w:rsid w:val="00E16FE0"/>
    <w:rsid w:val="00E31670"/>
    <w:rsid w:val="00E434FF"/>
    <w:rsid w:val="00E53A1F"/>
    <w:rsid w:val="00E55B70"/>
    <w:rsid w:val="00E56277"/>
    <w:rsid w:val="00E7205D"/>
    <w:rsid w:val="00E72814"/>
    <w:rsid w:val="00E858F3"/>
    <w:rsid w:val="00E97A52"/>
    <w:rsid w:val="00EC0D8B"/>
    <w:rsid w:val="00EC2DE8"/>
    <w:rsid w:val="00EC6C67"/>
    <w:rsid w:val="00EE1545"/>
    <w:rsid w:val="00EF2A6E"/>
    <w:rsid w:val="00F02C26"/>
    <w:rsid w:val="00F0595A"/>
    <w:rsid w:val="00F1074B"/>
    <w:rsid w:val="00F17F53"/>
    <w:rsid w:val="00F269D2"/>
    <w:rsid w:val="00F3739C"/>
    <w:rsid w:val="00F72031"/>
    <w:rsid w:val="00F7329F"/>
    <w:rsid w:val="00F85DC6"/>
    <w:rsid w:val="00F87F8C"/>
    <w:rsid w:val="00F91CDF"/>
    <w:rsid w:val="00F979FE"/>
    <w:rsid w:val="00FA42AE"/>
    <w:rsid w:val="00FB6679"/>
    <w:rsid w:val="00FC244F"/>
    <w:rsid w:val="00FC32EC"/>
    <w:rsid w:val="00FD632B"/>
    <w:rsid w:val="00FE34A2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AFE4"/>
  <w15:chartTrackingRefBased/>
  <w15:docId w15:val="{78D88983-EA3D-4230-8729-3795511E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B12"/>
    <w:pPr>
      <w:ind w:left="720"/>
      <w:contextualSpacing/>
    </w:pPr>
  </w:style>
  <w:style w:type="table" w:styleId="a4">
    <w:name w:val="Table Grid"/>
    <w:basedOn w:val="a1"/>
    <w:uiPriority w:val="39"/>
    <w:rsid w:val="00C8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86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6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EB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713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Стиль1"/>
    <w:basedOn w:val="a"/>
    <w:link w:val="11"/>
    <w:qFormat/>
    <w:rsid w:val="00B645B2"/>
    <w:pPr>
      <w:spacing w:after="0" w:line="240" w:lineRule="auto"/>
      <w:ind w:left="-567" w:firstLine="491"/>
      <w:contextualSpacing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B645B2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47FA-31C1-4891-B2B5-437963E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10141</Words>
  <Characters>57809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Арасланова</dc:creator>
  <cp:keywords/>
  <dc:description/>
  <cp:lastModifiedBy>Арасланова Елена Викторовна</cp:lastModifiedBy>
  <cp:revision>5</cp:revision>
  <cp:lastPrinted>2020-04-30T09:34:00Z</cp:lastPrinted>
  <dcterms:created xsi:type="dcterms:W3CDTF">2020-06-11T08:35:00Z</dcterms:created>
  <dcterms:modified xsi:type="dcterms:W3CDTF">2020-06-16T11:43:00Z</dcterms:modified>
</cp:coreProperties>
</file>